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76C12" w14:textId="77777777" w:rsidR="00B42FF9" w:rsidRDefault="00B42FF9" w:rsidP="00750A9E">
      <w:pPr>
        <w:pStyle w:val="ThesisTitle"/>
      </w:pPr>
      <w:r>
        <w:rPr>
          <w:noProof/>
          <w:lang w:val="en-GB" w:eastAsia="en-GB"/>
        </w:rPr>
        <w:drawing>
          <wp:inline distT="0" distB="0" distL="0" distR="0" wp14:anchorId="1B0A9CCF" wp14:editId="012E7F81">
            <wp:extent cx="1524000" cy="15479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47937"/>
                    </a:xfrm>
                    <a:prstGeom prst="rect">
                      <a:avLst/>
                    </a:prstGeom>
                    <a:noFill/>
                    <a:ln>
                      <a:noFill/>
                    </a:ln>
                  </pic:spPr>
                </pic:pic>
              </a:graphicData>
            </a:graphic>
          </wp:inline>
        </w:drawing>
      </w:r>
    </w:p>
    <w:p w14:paraId="2CB99F2B" w14:textId="77777777" w:rsidR="00B42FF9" w:rsidRDefault="00B42FF9" w:rsidP="00750A9E">
      <w:pPr>
        <w:pStyle w:val="ThesisTitle"/>
      </w:pPr>
    </w:p>
    <w:p w14:paraId="681C0A0A" w14:textId="77777777" w:rsidR="00B42FF9" w:rsidRDefault="00B42FF9" w:rsidP="00BE066D">
      <w:pPr>
        <w:pStyle w:val="ThesisTitle"/>
      </w:pPr>
      <w:r>
        <w:t xml:space="preserve">Thesis formatting and preparation guidelines for </w:t>
      </w:r>
      <w:r w:rsidR="00BE066D">
        <w:t xml:space="preserve">Graduate </w:t>
      </w:r>
      <w:r>
        <w:t>students</w:t>
      </w:r>
    </w:p>
    <w:p w14:paraId="16B9FE2C" w14:textId="77777777" w:rsidR="00B42FF9" w:rsidRDefault="00B42FF9" w:rsidP="00B42FF9">
      <w:pPr>
        <w:spacing w:after="0" w:line="200" w:lineRule="exact"/>
        <w:rPr>
          <w:rFonts w:cs="Arial"/>
          <w:sz w:val="20"/>
          <w:szCs w:val="20"/>
        </w:rPr>
      </w:pPr>
    </w:p>
    <w:p w14:paraId="78589DF8" w14:textId="77777777" w:rsidR="00B42FF9" w:rsidRDefault="00B42FF9" w:rsidP="00B42FF9">
      <w:pPr>
        <w:spacing w:after="0" w:line="200" w:lineRule="exact"/>
        <w:rPr>
          <w:rFonts w:cs="Arial"/>
          <w:sz w:val="20"/>
          <w:szCs w:val="20"/>
        </w:rPr>
      </w:pPr>
    </w:p>
    <w:p w14:paraId="7AB137F0" w14:textId="77777777" w:rsidR="00B42FF9" w:rsidRDefault="00B42FF9" w:rsidP="00B42FF9">
      <w:pPr>
        <w:spacing w:after="0" w:line="200" w:lineRule="exact"/>
        <w:rPr>
          <w:rFonts w:cs="Arial"/>
          <w:sz w:val="20"/>
          <w:szCs w:val="20"/>
        </w:rPr>
      </w:pPr>
    </w:p>
    <w:p w14:paraId="7BBBF456" w14:textId="77777777" w:rsidR="00B42FF9" w:rsidRDefault="00B42FF9" w:rsidP="00B42FF9">
      <w:pPr>
        <w:spacing w:after="0" w:line="262" w:lineRule="exact"/>
        <w:rPr>
          <w:rFonts w:cs="Arial"/>
          <w:sz w:val="20"/>
          <w:szCs w:val="20"/>
        </w:rPr>
      </w:pPr>
    </w:p>
    <w:p w14:paraId="749974B6" w14:textId="77777777" w:rsidR="00B42FF9" w:rsidRDefault="00B42FF9" w:rsidP="00B42FF9">
      <w:pPr>
        <w:spacing w:after="0" w:line="0" w:lineRule="atLeast"/>
        <w:ind w:right="6"/>
        <w:jc w:val="center"/>
        <w:rPr>
          <w:rFonts w:cs="Arial"/>
          <w:b/>
          <w:sz w:val="36"/>
          <w:szCs w:val="28"/>
        </w:rPr>
      </w:pPr>
    </w:p>
    <w:p w14:paraId="3E1F527E" w14:textId="77777777" w:rsidR="00B42FF9" w:rsidRDefault="00B42FF9" w:rsidP="00B42FF9">
      <w:pPr>
        <w:spacing w:after="0" w:line="0" w:lineRule="atLeast"/>
        <w:ind w:right="6"/>
        <w:jc w:val="center"/>
        <w:rPr>
          <w:rFonts w:cs="Arial"/>
          <w:b/>
          <w:sz w:val="36"/>
          <w:szCs w:val="28"/>
        </w:rPr>
      </w:pPr>
    </w:p>
    <w:p w14:paraId="52AC86A9" w14:textId="77777777" w:rsidR="00B42FF9" w:rsidRDefault="00B42FF9" w:rsidP="00B42FF9">
      <w:pPr>
        <w:spacing w:after="0" w:line="0" w:lineRule="atLeast"/>
        <w:ind w:right="6"/>
        <w:jc w:val="center"/>
        <w:rPr>
          <w:rFonts w:cs="Arial"/>
          <w:b/>
          <w:sz w:val="36"/>
          <w:szCs w:val="28"/>
        </w:rPr>
      </w:pPr>
    </w:p>
    <w:p w14:paraId="3FB6E7E6" w14:textId="77777777" w:rsidR="00B42FF9" w:rsidRPr="00B42FF9" w:rsidRDefault="00B42FF9" w:rsidP="00B42FF9">
      <w:pPr>
        <w:spacing w:after="0" w:line="0" w:lineRule="atLeast"/>
        <w:ind w:right="6"/>
        <w:jc w:val="center"/>
        <w:rPr>
          <w:rFonts w:cs="Arial"/>
          <w:b/>
          <w:sz w:val="36"/>
          <w:szCs w:val="28"/>
        </w:rPr>
      </w:pPr>
      <w:r w:rsidRPr="00B42FF9">
        <w:rPr>
          <w:rFonts w:cs="Arial"/>
          <w:b/>
          <w:sz w:val="36"/>
          <w:szCs w:val="28"/>
        </w:rPr>
        <w:t>UNIVERSITI TEKNOLOGI BRUNEI</w:t>
      </w:r>
    </w:p>
    <w:p w14:paraId="66EB289C" w14:textId="77777777" w:rsidR="00B42FF9" w:rsidRDefault="00B42FF9" w:rsidP="00B42FF9">
      <w:pPr>
        <w:spacing w:after="0" w:line="266" w:lineRule="exact"/>
        <w:rPr>
          <w:rFonts w:cs="Arial"/>
          <w:sz w:val="20"/>
          <w:szCs w:val="20"/>
        </w:rPr>
      </w:pPr>
    </w:p>
    <w:p w14:paraId="6681E281" w14:textId="77777777" w:rsidR="00B42FF9" w:rsidRDefault="00B42FF9" w:rsidP="00B42FF9">
      <w:pPr>
        <w:rPr>
          <w:b/>
          <w:bCs/>
          <w:caps/>
          <w:sz w:val="32"/>
          <w:szCs w:val="28"/>
        </w:rPr>
      </w:pPr>
    </w:p>
    <w:p w14:paraId="1FDB560B" w14:textId="77777777" w:rsidR="00B42FF9" w:rsidRDefault="00B42FF9" w:rsidP="00B42FF9">
      <w:pPr>
        <w:rPr>
          <w:b/>
          <w:bCs/>
          <w:caps/>
          <w:sz w:val="32"/>
          <w:szCs w:val="28"/>
        </w:rPr>
      </w:pPr>
    </w:p>
    <w:p w14:paraId="3C809C0B" w14:textId="77777777" w:rsidR="00B42FF9" w:rsidRDefault="00B42FF9" w:rsidP="00B42FF9">
      <w:pPr>
        <w:pStyle w:val="ListofFigTable"/>
        <w:numPr>
          <w:ilvl w:val="0"/>
          <w:numId w:val="0"/>
        </w:numPr>
        <w:jc w:val="both"/>
      </w:pPr>
    </w:p>
    <w:p w14:paraId="2CEF26BE" w14:textId="77777777" w:rsidR="00B42FF9" w:rsidRDefault="00B42FF9" w:rsidP="00B42FF9">
      <w:pPr>
        <w:spacing w:after="0"/>
        <w:sectPr w:rsidR="00B42FF9" w:rsidSect="00750A9E">
          <w:footerReference w:type="default" r:id="rId9"/>
          <w:pgSz w:w="12240" w:h="15840"/>
          <w:pgMar w:top="1134" w:right="1134" w:bottom="1134" w:left="2268" w:header="862" w:footer="578" w:gutter="0"/>
          <w:pgNumType w:fmt="lowerRoman" w:start="1"/>
          <w:cols w:space="720"/>
          <w:titlePg/>
          <w:docGrid w:linePitch="326"/>
        </w:sectPr>
      </w:pPr>
    </w:p>
    <w:p w14:paraId="6DAE0B35" w14:textId="77777777" w:rsidR="00B42FF9" w:rsidRDefault="00B42FF9" w:rsidP="00B42FF9">
      <w:pPr>
        <w:rPr>
          <w:b/>
          <w:bCs/>
          <w:caps/>
          <w:sz w:val="32"/>
          <w:szCs w:val="28"/>
        </w:rPr>
      </w:pPr>
      <w:bookmarkStart w:id="0" w:name="_Toc495580331"/>
      <w:r>
        <w:rPr>
          <w:b/>
          <w:bCs/>
          <w:caps/>
          <w:sz w:val="32"/>
          <w:szCs w:val="28"/>
        </w:rPr>
        <w:lastRenderedPageBreak/>
        <w:t>Table of Contents</w:t>
      </w:r>
      <w:bookmarkEnd w:id="0"/>
    </w:p>
    <w:p w14:paraId="48F0D555" w14:textId="77777777" w:rsidR="002E642E" w:rsidRDefault="00B42FF9" w:rsidP="002E642E">
      <w:pPr>
        <w:pStyle w:val="TOC1"/>
        <w:rPr>
          <w:rFonts w:asciiTheme="minorHAnsi" w:eastAsiaTheme="minorEastAsia" w:hAnsiTheme="minorHAnsi" w:cstheme="minorBidi"/>
          <w:sz w:val="22"/>
          <w:szCs w:val="22"/>
          <w:lang w:val="en-GB" w:eastAsia="en-GB"/>
        </w:rPr>
      </w:pPr>
      <w:r>
        <w:rPr>
          <w:sz w:val="22"/>
        </w:rPr>
        <w:fldChar w:fldCharType="begin"/>
      </w:r>
      <w:r>
        <w:rPr>
          <w:sz w:val="22"/>
        </w:rPr>
        <w:instrText xml:space="preserve"> TOC \o "1-3" \h \z \u </w:instrText>
      </w:r>
      <w:r>
        <w:rPr>
          <w:sz w:val="22"/>
        </w:rPr>
        <w:fldChar w:fldCharType="separate"/>
      </w:r>
      <w:hyperlink w:anchor="_Toc4931459" w:history="1">
        <w:r w:rsidR="002E642E" w:rsidRPr="007075C2">
          <w:rPr>
            <w:rStyle w:val="Hyperlink"/>
          </w:rPr>
          <w:t xml:space="preserve">Chapter 1: </w:t>
        </w:r>
        <w:r w:rsidR="002E642E" w:rsidRPr="002E642E">
          <w:rPr>
            <w:rStyle w:val="Hyperlink"/>
            <w:color w:val="auto"/>
            <w:u w:val="none"/>
          </w:rPr>
          <w:t>Introduction</w:t>
        </w:r>
        <w:r w:rsidR="002E642E">
          <w:rPr>
            <w:webHidden/>
          </w:rPr>
          <w:tab/>
        </w:r>
        <w:r w:rsidR="002E642E">
          <w:rPr>
            <w:webHidden/>
          </w:rPr>
          <w:fldChar w:fldCharType="begin"/>
        </w:r>
        <w:r w:rsidR="002E642E">
          <w:rPr>
            <w:webHidden/>
          </w:rPr>
          <w:instrText xml:space="preserve"> PAGEREF _Toc4931459 \h </w:instrText>
        </w:r>
        <w:r w:rsidR="002E642E">
          <w:rPr>
            <w:webHidden/>
          </w:rPr>
        </w:r>
        <w:r w:rsidR="002E642E">
          <w:rPr>
            <w:webHidden/>
          </w:rPr>
          <w:fldChar w:fldCharType="separate"/>
        </w:r>
        <w:r w:rsidR="007D1092">
          <w:rPr>
            <w:webHidden/>
          </w:rPr>
          <w:t>1</w:t>
        </w:r>
        <w:r w:rsidR="002E642E">
          <w:rPr>
            <w:webHidden/>
          </w:rPr>
          <w:fldChar w:fldCharType="end"/>
        </w:r>
      </w:hyperlink>
    </w:p>
    <w:p w14:paraId="5A34F911" w14:textId="77777777" w:rsidR="002E642E" w:rsidRDefault="006D45D5">
      <w:pPr>
        <w:pStyle w:val="TOC2"/>
        <w:rPr>
          <w:rFonts w:asciiTheme="minorHAnsi" w:eastAsiaTheme="minorEastAsia" w:hAnsiTheme="minorHAnsi" w:cstheme="minorBidi"/>
          <w:noProof/>
          <w:sz w:val="22"/>
          <w:szCs w:val="22"/>
          <w:lang w:val="en-GB" w:eastAsia="en-GB"/>
        </w:rPr>
      </w:pPr>
      <w:hyperlink w:anchor="_Toc4931460" w:history="1">
        <w:r w:rsidR="002E642E" w:rsidRPr="007075C2">
          <w:rPr>
            <w:rStyle w:val="Hyperlink"/>
            <w:noProof/>
          </w:rPr>
          <w:t>1.1</w:t>
        </w:r>
        <w:r w:rsidR="002E642E">
          <w:rPr>
            <w:rFonts w:asciiTheme="minorHAnsi" w:eastAsiaTheme="minorEastAsia" w:hAnsiTheme="minorHAnsi" w:cstheme="minorBidi"/>
            <w:noProof/>
            <w:sz w:val="22"/>
            <w:szCs w:val="22"/>
            <w:lang w:val="en-GB" w:eastAsia="en-GB"/>
          </w:rPr>
          <w:tab/>
        </w:r>
        <w:r w:rsidR="002E642E" w:rsidRPr="007075C2">
          <w:rPr>
            <w:rStyle w:val="Hyperlink"/>
            <w:noProof/>
          </w:rPr>
          <w:t>How to Use this Template</w:t>
        </w:r>
        <w:r w:rsidR="002E642E">
          <w:rPr>
            <w:noProof/>
            <w:webHidden/>
          </w:rPr>
          <w:tab/>
        </w:r>
        <w:r w:rsidR="002E642E">
          <w:rPr>
            <w:noProof/>
            <w:webHidden/>
          </w:rPr>
          <w:fldChar w:fldCharType="begin"/>
        </w:r>
        <w:r w:rsidR="002E642E">
          <w:rPr>
            <w:noProof/>
            <w:webHidden/>
          </w:rPr>
          <w:instrText xml:space="preserve"> PAGEREF _Toc4931460 \h </w:instrText>
        </w:r>
        <w:r w:rsidR="002E642E">
          <w:rPr>
            <w:noProof/>
            <w:webHidden/>
          </w:rPr>
        </w:r>
        <w:r w:rsidR="002E642E">
          <w:rPr>
            <w:noProof/>
            <w:webHidden/>
          </w:rPr>
          <w:fldChar w:fldCharType="separate"/>
        </w:r>
        <w:r w:rsidR="007D1092">
          <w:rPr>
            <w:noProof/>
            <w:webHidden/>
          </w:rPr>
          <w:t>1</w:t>
        </w:r>
        <w:r w:rsidR="002E642E">
          <w:rPr>
            <w:noProof/>
            <w:webHidden/>
          </w:rPr>
          <w:fldChar w:fldCharType="end"/>
        </w:r>
      </w:hyperlink>
    </w:p>
    <w:p w14:paraId="3D43DD30" w14:textId="77777777" w:rsidR="002E642E" w:rsidRDefault="006D45D5">
      <w:pPr>
        <w:pStyle w:val="TOC2"/>
        <w:rPr>
          <w:rFonts w:asciiTheme="minorHAnsi" w:eastAsiaTheme="minorEastAsia" w:hAnsiTheme="minorHAnsi" w:cstheme="minorBidi"/>
          <w:noProof/>
          <w:sz w:val="22"/>
          <w:szCs w:val="22"/>
          <w:lang w:val="en-GB" w:eastAsia="en-GB"/>
        </w:rPr>
      </w:pPr>
      <w:hyperlink w:anchor="_Toc4931461" w:history="1">
        <w:r w:rsidR="002E642E" w:rsidRPr="007075C2">
          <w:rPr>
            <w:rStyle w:val="Hyperlink"/>
            <w:noProof/>
          </w:rPr>
          <w:t>1.2</w:t>
        </w:r>
        <w:r w:rsidR="002E642E">
          <w:rPr>
            <w:rFonts w:asciiTheme="minorHAnsi" w:eastAsiaTheme="minorEastAsia" w:hAnsiTheme="minorHAnsi" w:cstheme="minorBidi"/>
            <w:noProof/>
            <w:sz w:val="22"/>
            <w:szCs w:val="22"/>
            <w:lang w:val="en-GB" w:eastAsia="en-GB"/>
          </w:rPr>
          <w:tab/>
        </w:r>
        <w:r w:rsidR="002E642E" w:rsidRPr="007075C2">
          <w:rPr>
            <w:rStyle w:val="Hyperlink"/>
            <w:noProof/>
          </w:rPr>
          <w:t>Cross-References</w:t>
        </w:r>
        <w:r w:rsidR="002E642E">
          <w:rPr>
            <w:noProof/>
            <w:webHidden/>
          </w:rPr>
          <w:tab/>
        </w:r>
        <w:r w:rsidR="002E642E">
          <w:rPr>
            <w:noProof/>
            <w:webHidden/>
          </w:rPr>
          <w:fldChar w:fldCharType="begin"/>
        </w:r>
        <w:r w:rsidR="002E642E">
          <w:rPr>
            <w:noProof/>
            <w:webHidden/>
          </w:rPr>
          <w:instrText xml:space="preserve"> PAGEREF _Toc4931461 \h </w:instrText>
        </w:r>
        <w:r w:rsidR="002E642E">
          <w:rPr>
            <w:noProof/>
            <w:webHidden/>
          </w:rPr>
        </w:r>
        <w:r w:rsidR="002E642E">
          <w:rPr>
            <w:noProof/>
            <w:webHidden/>
          </w:rPr>
          <w:fldChar w:fldCharType="separate"/>
        </w:r>
        <w:r w:rsidR="007D1092">
          <w:rPr>
            <w:noProof/>
            <w:webHidden/>
          </w:rPr>
          <w:t>1</w:t>
        </w:r>
        <w:r w:rsidR="002E642E">
          <w:rPr>
            <w:noProof/>
            <w:webHidden/>
          </w:rPr>
          <w:fldChar w:fldCharType="end"/>
        </w:r>
      </w:hyperlink>
    </w:p>
    <w:p w14:paraId="6F89565F" w14:textId="77777777" w:rsidR="002E642E" w:rsidRDefault="006D45D5" w:rsidP="002E642E">
      <w:pPr>
        <w:pStyle w:val="TOC1"/>
        <w:rPr>
          <w:rFonts w:asciiTheme="minorHAnsi" w:eastAsiaTheme="minorEastAsia" w:hAnsiTheme="minorHAnsi" w:cstheme="minorBidi"/>
          <w:caps/>
          <w:sz w:val="22"/>
          <w:szCs w:val="22"/>
          <w:lang w:val="en-GB" w:eastAsia="en-GB"/>
        </w:rPr>
      </w:pPr>
      <w:hyperlink w:anchor="_Toc4931462" w:history="1">
        <w:r w:rsidR="002E642E" w:rsidRPr="007075C2">
          <w:rPr>
            <w:rStyle w:val="Hyperlink"/>
          </w:rPr>
          <w:t xml:space="preserve">Chapter 2: </w:t>
        </w:r>
        <w:r w:rsidR="002E642E" w:rsidRPr="002E642E">
          <w:rPr>
            <w:rStyle w:val="Hyperlink"/>
            <w:color w:val="auto"/>
            <w:u w:val="none"/>
          </w:rPr>
          <w:t>Formatting</w:t>
        </w:r>
        <w:r w:rsidR="002E642E" w:rsidRPr="007075C2">
          <w:rPr>
            <w:rStyle w:val="Hyperlink"/>
          </w:rPr>
          <w:t xml:space="preserve"> Guidelines</w:t>
        </w:r>
        <w:r w:rsidR="002E642E">
          <w:rPr>
            <w:webHidden/>
          </w:rPr>
          <w:tab/>
        </w:r>
        <w:r w:rsidR="002E642E">
          <w:rPr>
            <w:webHidden/>
          </w:rPr>
          <w:fldChar w:fldCharType="begin"/>
        </w:r>
        <w:r w:rsidR="002E642E">
          <w:rPr>
            <w:webHidden/>
          </w:rPr>
          <w:instrText xml:space="preserve"> PAGEREF _Toc4931462 \h </w:instrText>
        </w:r>
        <w:r w:rsidR="002E642E">
          <w:rPr>
            <w:webHidden/>
          </w:rPr>
        </w:r>
        <w:r w:rsidR="002E642E">
          <w:rPr>
            <w:webHidden/>
          </w:rPr>
          <w:fldChar w:fldCharType="separate"/>
        </w:r>
        <w:r w:rsidR="007D1092">
          <w:rPr>
            <w:webHidden/>
          </w:rPr>
          <w:t>2</w:t>
        </w:r>
        <w:r w:rsidR="002E642E">
          <w:rPr>
            <w:webHidden/>
          </w:rPr>
          <w:fldChar w:fldCharType="end"/>
        </w:r>
      </w:hyperlink>
    </w:p>
    <w:p w14:paraId="02C375D9" w14:textId="77777777" w:rsidR="002E642E" w:rsidRDefault="006D45D5">
      <w:pPr>
        <w:pStyle w:val="TOC2"/>
        <w:rPr>
          <w:rFonts w:asciiTheme="minorHAnsi" w:eastAsiaTheme="minorEastAsia" w:hAnsiTheme="minorHAnsi" w:cstheme="minorBidi"/>
          <w:noProof/>
          <w:sz w:val="22"/>
          <w:szCs w:val="22"/>
          <w:lang w:val="en-GB" w:eastAsia="en-GB"/>
        </w:rPr>
      </w:pPr>
      <w:hyperlink w:anchor="_Toc4931463" w:history="1">
        <w:r w:rsidR="002E642E" w:rsidRPr="007075C2">
          <w:rPr>
            <w:rStyle w:val="Hyperlink"/>
            <w:noProof/>
          </w:rPr>
          <w:t>2.1</w:t>
        </w:r>
        <w:r w:rsidR="002E642E">
          <w:rPr>
            <w:rFonts w:asciiTheme="minorHAnsi" w:eastAsiaTheme="minorEastAsia" w:hAnsiTheme="minorHAnsi" w:cstheme="minorBidi"/>
            <w:noProof/>
            <w:sz w:val="22"/>
            <w:szCs w:val="22"/>
            <w:lang w:val="en-GB" w:eastAsia="en-GB"/>
          </w:rPr>
          <w:tab/>
        </w:r>
        <w:r w:rsidR="002E642E" w:rsidRPr="007075C2">
          <w:rPr>
            <w:rStyle w:val="Hyperlink"/>
            <w:noProof/>
          </w:rPr>
          <w:t>Style Guide and Instructions for Thesis</w:t>
        </w:r>
        <w:r w:rsidR="002E642E">
          <w:rPr>
            <w:noProof/>
            <w:webHidden/>
          </w:rPr>
          <w:tab/>
        </w:r>
        <w:r w:rsidR="002E642E">
          <w:rPr>
            <w:noProof/>
            <w:webHidden/>
          </w:rPr>
          <w:fldChar w:fldCharType="begin"/>
        </w:r>
        <w:r w:rsidR="002E642E">
          <w:rPr>
            <w:noProof/>
            <w:webHidden/>
          </w:rPr>
          <w:instrText xml:space="preserve"> PAGEREF _Toc4931463 \h </w:instrText>
        </w:r>
        <w:r w:rsidR="002E642E">
          <w:rPr>
            <w:noProof/>
            <w:webHidden/>
          </w:rPr>
        </w:r>
        <w:r w:rsidR="002E642E">
          <w:rPr>
            <w:noProof/>
            <w:webHidden/>
          </w:rPr>
          <w:fldChar w:fldCharType="separate"/>
        </w:r>
        <w:r w:rsidR="007D1092">
          <w:rPr>
            <w:noProof/>
            <w:webHidden/>
          </w:rPr>
          <w:t>2</w:t>
        </w:r>
        <w:r w:rsidR="002E642E">
          <w:rPr>
            <w:noProof/>
            <w:webHidden/>
          </w:rPr>
          <w:fldChar w:fldCharType="end"/>
        </w:r>
      </w:hyperlink>
    </w:p>
    <w:p w14:paraId="1F8CB8B6"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64" w:history="1">
        <w:r w:rsidR="002E642E" w:rsidRPr="007075C2">
          <w:rPr>
            <w:rStyle w:val="Hyperlink"/>
            <w:noProof/>
          </w:rPr>
          <w:t>2.1.1</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Reasons for Regulations</w:t>
        </w:r>
        <w:r w:rsidR="002E642E">
          <w:rPr>
            <w:noProof/>
            <w:webHidden/>
          </w:rPr>
          <w:tab/>
        </w:r>
        <w:r w:rsidR="002E642E">
          <w:rPr>
            <w:noProof/>
            <w:webHidden/>
          </w:rPr>
          <w:fldChar w:fldCharType="begin"/>
        </w:r>
        <w:r w:rsidR="002E642E">
          <w:rPr>
            <w:noProof/>
            <w:webHidden/>
          </w:rPr>
          <w:instrText xml:space="preserve"> PAGEREF _Toc4931464 \h </w:instrText>
        </w:r>
        <w:r w:rsidR="002E642E">
          <w:rPr>
            <w:noProof/>
            <w:webHidden/>
          </w:rPr>
        </w:r>
        <w:r w:rsidR="002E642E">
          <w:rPr>
            <w:noProof/>
            <w:webHidden/>
          </w:rPr>
          <w:fldChar w:fldCharType="separate"/>
        </w:r>
        <w:r w:rsidR="007D1092">
          <w:rPr>
            <w:noProof/>
            <w:webHidden/>
          </w:rPr>
          <w:t>2</w:t>
        </w:r>
        <w:r w:rsidR="002E642E">
          <w:rPr>
            <w:noProof/>
            <w:webHidden/>
          </w:rPr>
          <w:fldChar w:fldCharType="end"/>
        </w:r>
      </w:hyperlink>
    </w:p>
    <w:p w14:paraId="7496DE68"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65" w:history="1">
        <w:r w:rsidR="002E642E" w:rsidRPr="007075C2">
          <w:rPr>
            <w:rStyle w:val="Hyperlink"/>
            <w:noProof/>
          </w:rPr>
          <w:t>2.1.2</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Responsibilities</w:t>
        </w:r>
        <w:r w:rsidR="002E642E">
          <w:rPr>
            <w:noProof/>
            <w:webHidden/>
          </w:rPr>
          <w:tab/>
        </w:r>
        <w:r w:rsidR="002E642E">
          <w:rPr>
            <w:noProof/>
            <w:webHidden/>
          </w:rPr>
          <w:fldChar w:fldCharType="begin"/>
        </w:r>
        <w:r w:rsidR="002E642E">
          <w:rPr>
            <w:noProof/>
            <w:webHidden/>
          </w:rPr>
          <w:instrText xml:space="preserve"> PAGEREF _Toc4931465 \h </w:instrText>
        </w:r>
        <w:r w:rsidR="002E642E">
          <w:rPr>
            <w:noProof/>
            <w:webHidden/>
          </w:rPr>
        </w:r>
        <w:r w:rsidR="002E642E">
          <w:rPr>
            <w:noProof/>
            <w:webHidden/>
          </w:rPr>
          <w:fldChar w:fldCharType="separate"/>
        </w:r>
        <w:r w:rsidR="007D1092">
          <w:rPr>
            <w:noProof/>
            <w:webHidden/>
          </w:rPr>
          <w:t>2</w:t>
        </w:r>
        <w:r w:rsidR="002E642E">
          <w:rPr>
            <w:noProof/>
            <w:webHidden/>
          </w:rPr>
          <w:fldChar w:fldCharType="end"/>
        </w:r>
      </w:hyperlink>
    </w:p>
    <w:p w14:paraId="5ADF26C7"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66" w:history="1">
        <w:r w:rsidR="002E642E" w:rsidRPr="007075C2">
          <w:rPr>
            <w:rStyle w:val="Hyperlink"/>
            <w:noProof/>
          </w:rPr>
          <w:t>2.1.3</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Size of the Thesis</w:t>
        </w:r>
        <w:r w:rsidR="002E642E">
          <w:rPr>
            <w:noProof/>
            <w:webHidden/>
          </w:rPr>
          <w:tab/>
        </w:r>
        <w:r w:rsidR="002E642E">
          <w:rPr>
            <w:noProof/>
            <w:webHidden/>
          </w:rPr>
          <w:fldChar w:fldCharType="begin"/>
        </w:r>
        <w:r w:rsidR="002E642E">
          <w:rPr>
            <w:noProof/>
            <w:webHidden/>
          </w:rPr>
          <w:instrText xml:space="preserve"> PAGEREF _Toc4931466 \h </w:instrText>
        </w:r>
        <w:r w:rsidR="002E642E">
          <w:rPr>
            <w:noProof/>
            <w:webHidden/>
          </w:rPr>
        </w:r>
        <w:r w:rsidR="002E642E">
          <w:rPr>
            <w:noProof/>
            <w:webHidden/>
          </w:rPr>
          <w:fldChar w:fldCharType="separate"/>
        </w:r>
        <w:r w:rsidR="007D1092">
          <w:rPr>
            <w:noProof/>
            <w:webHidden/>
          </w:rPr>
          <w:t>2</w:t>
        </w:r>
        <w:r w:rsidR="002E642E">
          <w:rPr>
            <w:noProof/>
            <w:webHidden/>
          </w:rPr>
          <w:fldChar w:fldCharType="end"/>
        </w:r>
      </w:hyperlink>
    </w:p>
    <w:p w14:paraId="3DDF88D2"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67" w:history="1">
        <w:r w:rsidR="002E642E" w:rsidRPr="007075C2">
          <w:rPr>
            <w:rStyle w:val="Hyperlink"/>
            <w:noProof/>
          </w:rPr>
          <w:t>2.1.4</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Paper</w:t>
        </w:r>
        <w:r w:rsidR="002E642E">
          <w:rPr>
            <w:noProof/>
            <w:webHidden/>
          </w:rPr>
          <w:tab/>
        </w:r>
        <w:r w:rsidR="002E642E">
          <w:rPr>
            <w:noProof/>
            <w:webHidden/>
          </w:rPr>
          <w:fldChar w:fldCharType="begin"/>
        </w:r>
        <w:r w:rsidR="002E642E">
          <w:rPr>
            <w:noProof/>
            <w:webHidden/>
          </w:rPr>
          <w:instrText xml:space="preserve"> PAGEREF _Toc4931467 \h </w:instrText>
        </w:r>
        <w:r w:rsidR="002E642E">
          <w:rPr>
            <w:noProof/>
            <w:webHidden/>
          </w:rPr>
        </w:r>
        <w:r w:rsidR="002E642E">
          <w:rPr>
            <w:noProof/>
            <w:webHidden/>
          </w:rPr>
          <w:fldChar w:fldCharType="separate"/>
        </w:r>
        <w:r w:rsidR="007D1092">
          <w:rPr>
            <w:noProof/>
            <w:webHidden/>
          </w:rPr>
          <w:t>3</w:t>
        </w:r>
        <w:r w:rsidR="002E642E">
          <w:rPr>
            <w:noProof/>
            <w:webHidden/>
          </w:rPr>
          <w:fldChar w:fldCharType="end"/>
        </w:r>
      </w:hyperlink>
    </w:p>
    <w:p w14:paraId="4390A2AD"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68" w:history="1">
        <w:r w:rsidR="002E642E" w:rsidRPr="007075C2">
          <w:rPr>
            <w:rStyle w:val="Hyperlink"/>
            <w:noProof/>
          </w:rPr>
          <w:t>2.1.5</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Font Styles and Paragraphs</w:t>
        </w:r>
        <w:r w:rsidR="002E642E">
          <w:rPr>
            <w:noProof/>
            <w:webHidden/>
          </w:rPr>
          <w:tab/>
        </w:r>
        <w:r w:rsidR="002E642E">
          <w:rPr>
            <w:noProof/>
            <w:webHidden/>
          </w:rPr>
          <w:fldChar w:fldCharType="begin"/>
        </w:r>
        <w:r w:rsidR="002E642E">
          <w:rPr>
            <w:noProof/>
            <w:webHidden/>
          </w:rPr>
          <w:instrText xml:space="preserve"> PAGEREF _Toc4931468 \h </w:instrText>
        </w:r>
        <w:r w:rsidR="002E642E">
          <w:rPr>
            <w:noProof/>
            <w:webHidden/>
          </w:rPr>
        </w:r>
        <w:r w:rsidR="002E642E">
          <w:rPr>
            <w:noProof/>
            <w:webHidden/>
          </w:rPr>
          <w:fldChar w:fldCharType="separate"/>
        </w:r>
        <w:r w:rsidR="007D1092">
          <w:rPr>
            <w:noProof/>
            <w:webHidden/>
          </w:rPr>
          <w:t>3</w:t>
        </w:r>
        <w:r w:rsidR="002E642E">
          <w:rPr>
            <w:noProof/>
            <w:webHidden/>
          </w:rPr>
          <w:fldChar w:fldCharType="end"/>
        </w:r>
      </w:hyperlink>
    </w:p>
    <w:p w14:paraId="1EBD9E24"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69" w:history="1">
        <w:r w:rsidR="002E642E" w:rsidRPr="007075C2">
          <w:rPr>
            <w:rStyle w:val="Hyperlink"/>
            <w:noProof/>
          </w:rPr>
          <w:t>2.1.6</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Margins</w:t>
        </w:r>
        <w:r w:rsidR="002E642E">
          <w:rPr>
            <w:noProof/>
            <w:webHidden/>
          </w:rPr>
          <w:tab/>
        </w:r>
        <w:r w:rsidR="002E642E">
          <w:rPr>
            <w:noProof/>
            <w:webHidden/>
          </w:rPr>
          <w:fldChar w:fldCharType="begin"/>
        </w:r>
        <w:r w:rsidR="002E642E">
          <w:rPr>
            <w:noProof/>
            <w:webHidden/>
          </w:rPr>
          <w:instrText xml:space="preserve"> PAGEREF _Toc4931469 \h </w:instrText>
        </w:r>
        <w:r w:rsidR="002E642E">
          <w:rPr>
            <w:noProof/>
            <w:webHidden/>
          </w:rPr>
        </w:r>
        <w:r w:rsidR="002E642E">
          <w:rPr>
            <w:noProof/>
            <w:webHidden/>
          </w:rPr>
          <w:fldChar w:fldCharType="separate"/>
        </w:r>
        <w:r w:rsidR="007D1092">
          <w:rPr>
            <w:noProof/>
            <w:webHidden/>
          </w:rPr>
          <w:t>3</w:t>
        </w:r>
        <w:r w:rsidR="002E642E">
          <w:rPr>
            <w:noProof/>
            <w:webHidden/>
          </w:rPr>
          <w:fldChar w:fldCharType="end"/>
        </w:r>
      </w:hyperlink>
    </w:p>
    <w:p w14:paraId="6B689601"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70" w:history="1">
        <w:r w:rsidR="002E642E" w:rsidRPr="007075C2">
          <w:rPr>
            <w:rStyle w:val="Hyperlink"/>
            <w:noProof/>
          </w:rPr>
          <w:t>2.1.7</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Spacing</w:t>
        </w:r>
        <w:r w:rsidR="002E642E">
          <w:rPr>
            <w:noProof/>
            <w:webHidden/>
          </w:rPr>
          <w:tab/>
        </w:r>
        <w:r w:rsidR="002E642E">
          <w:rPr>
            <w:noProof/>
            <w:webHidden/>
          </w:rPr>
          <w:fldChar w:fldCharType="begin"/>
        </w:r>
        <w:r w:rsidR="002E642E">
          <w:rPr>
            <w:noProof/>
            <w:webHidden/>
          </w:rPr>
          <w:instrText xml:space="preserve"> PAGEREF _Toc4931470 \h </w:instrText>
        </w:r>
        <w:r w:rsidR="002E642E">
          <w:rPr>
            <w:noProof/>
            <w:webHidden/>
          </w:rPr>
        </w:r>
        <w:r w:rsidR="002E642E">
          <w:rPr>
            <w:noProof/>
            <w:webHidden/>
          </w:rPr>
          <w:fldChar w:fldCharType="separate"/>
        </w:r>
        <w:r w:rsidR="007D1092">
          <w:rPr>
            <w:noProof/>
            <w:webHidden/>
          </w:rPr>
          <w:t>3</w:t>
        </w:r>
        <w:r w:rsidR="002E642E">
          <w:rPr>
            <w:noProof/>
            <w:webHidden/>
          </w:rPr>
          <w:fldChar w:fldCharType="end"/>
        </w:r>
      </w:hyperlink>
    </w:p>
    <w:p w14:paraId="264F96C8"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71" w:history="1">
        <w:r w:rsidR="002E642E" w:rsidRPr="007075C2">
          <w:rPr>
            <w:rStyle w:val="Hyperlink"/>
            <w:noProof/>
          </w:rPr>
          <w:t>2.1.8</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Pagination</w:t>
        </w:r>
        <w:r w:rsidR="002E642E">
          <w:rPr>
            <w:noProof/>
            <w:webHidden/>
          </w:rPr>
          <w:tab/>
        </w:r>
        <w:r w:rsidR="002E642E">
          <w:rPr>
            <w:noProof/>
            <w:webHidden/>
          </w:rPr>
          <w:fldChar w:fldCharType="begin"/>
        </w:r>
        <w:r w:rsidR="002E642E">
          <w:rPr>
            <w:noProof/>
            <w:webHidden/>
          </w:rPr>
          <w:instrText xml:space="preserve"> PAGEREF _Toc4931471 \h </w:instrText>
        </w:r>
        <w:r w:rsidR="002E642E">
          <w:rPr>
            <w:noProof/>
            <w:webHidden/>
          </w:rPr>
        </w:r>
        <w:r w:rsidR="002E642E">
          <w:rPr>
            <w:noProof/>
            <w:webHidden/>
          </w:rPr>
          <w:fldChar w:fldCharType="separate"/>
        </w:r>
        <w:r w:rsidR="007D1092">
          <w:rPr>
            <w:noProof/>
            <w:webHidden/>
          </w:rPr>
          <w:t>3</w:t>
        </w:r>
        <w:r w:rsidR="002E642E">
          <w:rPr>
            <w:noProof/>
            <w:webHidden/>
          </w:rPr>
          <w:fldChar w:fldCharType="end"/>
        </w:r>
      </w:hyperlink>
    </w:p>
    <w:p w14:paraId="56583838"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72" w:history="1">
        <w:r w:rsidR="002E642E" w:rsidRPr="007075C2">
          <w:rPr>
            <w:rStyle w:val="Hyperlink"/>
            <w:noProof/>
          </w:rPr>
          <w:t>2.1.9</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Cover Page</w:t>
        </w:r>
        <w:r w:rsidR="002E642E">
          <w:rPr>
            <w:noProof/>
            <w:webHidden/>
          </w:rPr>
          <w:tab/>
        </w:r>
        <w:r w:rsidR="002E642E">
          <w:rPr>
            <w:noProof/>
            <w:webHidden/>
          </w:rPr>
          <w:fldChar w:fldCharType="begin"/>
        </w:r>
        <w:r w:rsidR="002E642E">
          <w:rPr>
            <w:noProof/>
            <w:webHidden/>
          </w:rPr>
          <w:instrText xml:space="preserve"> PAGEREF _Toc4931472 \h </w:instrText>
        </w:r>
        <w:r w:rsidR="002E642E">
          <w:rPr>
            <w:noProof/>
            <w:webHidden/>
          </w:rPr>
        </w:r>
        <w:r w:rsidR="002E642E">
          <w:rPr>
            <w:noProof/>
            <w:webHidden/>
          </w:rPr>
          <w:fldChar w:fldCharType="separate"/>
        </w:r>
        <w:r w:rsidR="007D1092">
          <w:rPr>
            <w:noProof/>
            <w:webHidden/>
          </w:rPr>
          <w:t>4</w:t>
        </w:r>
        <w:r w:rsidR="002E642E">
          <w:rPr>
            <w:noProof/>
            <w:webHidden/>
          </w:rPr>
          <w:fldChar w:fldCharType="end"/>
        </w:r>
      </w:hyperlink>
    </w:p>
    <w:p w14:paraId="117193B7"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73" w:history="1">
        <w:r w:rsidR="002E642E" w:rsidRPr="007075C2">
          <w:rPr>
            <w:rStyle w:val="Hyperlink"/>
            <w:noProof/>
          </w:rPr>
          <w:t>2.1.10</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Pre Main Body</w:t>
        </w:r>
        <w:r w:rsidR="002E642E">
          <w:rPr>
            <w:noProof/>
            <w:webHidden/>
          </w:rPr>
          <w:tab/>
        </w:r>
        <w:r w:rsidR="002E642E">
          <w:rPr>
            <w:noProof/>
            <w:webHidden/>
          </w:rPr>
          <w:fldChar w:fldCharType="begin"/>
        </w:r>
        <w:r w:rsidR="002E642E">
          <w:rPr>
            <w:noProof/>
            <w:webHidden/>
          </w:rPr>
          <w:instrText xml:space="preserve"> PAGEREF _Toc4931473 \h </w:instrText>
        </w:r>
        <w:r w:rsidR="002E642E">
          <w:rPr>
            <w:noProof/>
            <w:webHidden/>
          </w:rPr>
        </w:r>
        <w:r w:rsidR="002E642E">
          <w:rPr>
            <w:noProof/>
            <w:webHidden/>
          </w:rPr>
          <w:fldChar w:fldCharType="separate"/>
        </w:r>
        <w:r w:rsidR="007D1092">
          <w:rPr>
            <w:noProof/>
            <w:webHidden/>
          </w:rPr>
          <w:t>4</w:t>
        </w:r>
        <w:r w:rsidR="002E642E">
          <w:rPr>
            <w:noProof/>
            <w:webHidden/>
          </w:rPr>
          <w:fldChar w:fldCharType="end"/>
        </w:r>
      </w:hyperlink>
    </w:p>
    <w:p w14:paraId="4D3C7F03"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74" w:history="1">
        <w:r w:rsidR="002E642E" w:rsidRPr="007075C2">
          <w:rPr>
            <w:rStyle w:val="Hyperlink"/>
            <w:noProof/>
          </w:rPr>
          <w:t>2.1.11</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Thesis Main Body</w:t>
        </w:r>
        <w:r w:rsidR="002E642E">
          <w:rPr>
            <w:noProof/>
            <w:webHidden/>
          </w:rPr>
          <w:tab/>
        </w:r>
        <w:r w:rsidR="002E642E">
          <w:rPr>
            <w:noProof/>
            <w:webHidden/>
          </w:rPr>
          <w:fldChar w:fldCharType="begin"/>
        </w:r>
        <w:r w:rsidR="002E642E">
          <w:rPr>
            <w:noProof/>
            <w:webHidden/>
          </w:rPr>
          <w:instrText xml:space="preserve"> PAGEREF _Toc4931474 \h </w:instrText>
        </w:r>
        <w:r w:rsidR="002E642E">
          <w:rPr>
            <w:noProof/>
            <w:webHidden/>
          </w:rPr>
        </w:r>
        <w:r w:rsidR="002E642E">
          <w:rPr>
            <w:noProof/>
            <w:webHidden/>
          </w:rPr>
          <w:fldChar w:fldCharType="separate"/>
        </w:r>
        <w:r w:rsidR="007D1092">
          <w:rPr>
            <w:noProof/>
            <w:webHidden/>
          </w:rPr>
          <w:t>4</w:t>
        </w:r>
        <w:r w:rsidR="002E642E">
          <w:rPr>
            <w:noProof/>
            <w:webHidden/>
          </w:rPr>
          <w:fldChar w:fldCharType="end"/>
        </w:r>
      </w:hyperlink>
    </w:p>
    <w:p w14:paraId="24E18463"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75" w:history="1">
        <w:r w:rsidR="002E642E" w:rsidRPr="007075C2">
          <w:rPr>
            <w:rStyle w:val="Hyperlink"/>
            <w:noProof/>
          </w:rPr>
          <w:t>2.1.12</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Abstract</w:t>
        </w:r>
        <w:r w:rsidR="002E642E">
          <w:rPr>
            <w:noProof/>
            <w:webHidden/>
          </w:rPr>
          <w:tab/>
        </w:r>
        <w:r w:rsidR="002E642E">
          <w:rPr>
            <w:noProof/>
            <w:webHidden/>
          </w:rPr>
          <w:fldChar w:fldCharType="begin"/>
        </w:r>
        <w:r w:rsidR="002E642E">
          <w:rPr>
            <w:noProof/>
            <w:webHidden/>
          </w:rPr>
          <w:instrText xml:space="preserve"> PAGEREF _Toc4931475 \h </w:instrText>
        </w:r>
        <w:r w:rsidR="002E642E">
          <w:rPr>
            <w:noProof/>
            <w:webHidden/>
          </w:rPr>
        </w:r>
        <w:r w:rsidR="002E642E">
          <w:rPr>
            <w:noProof/>
            <w:webHidden/>
          </w:rPr>
          <w:fldChar w:fldCharType="separate"/>
        </w:r>
        <w:r w:rsidR="007D1092">
          <w:rPr>
            <w:noProof/>
            <w:webHidden/>
          </w:rPr>
          <w:t>5</w:t>
        </w:r>
        <w:r w:rsidR="002E642E">
          <w:rPr>
            <w:noProof/>
            <w:webHidden/>
          </w:rPr>
          <w:fldChar w:fldCharType="end"/>
        </w:r>
      </w:hyperlink>
    </w:p>
    <w:p w14:paraId="7AA08BD3"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76" w:history="1">
        <w:r w:rsidR="002E642E" w:rsidRPr="007075C2">
          <w:rPr>
            <w:rStyle w:val="Hyperlink"/>
            <w:noProof/>
          </w:rPr>
          <w:t>2.1.13</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Declaration</w:t>
        </w:r>
        <w:r w:rsidR="002E642E">
          <w:rPr>
            <w:noProof/>
            <w:webHidden/>
          </w:rPr>
          <w:tab/>
        </w:r>
        <w:r w:rsidR="002E642E">
          <w:rPr>
            <w:noProof/>
            <w:webHidden/>
          </w:rPr>
          <w:fldChar w:fldCharType="begin"/>
        </w:r>
        <w:r w:rsidR="002E642E">
          <w:rPr>
            <w:noProof/>
            <w:webHidden/>
          </w:rPr>
          <w:instrText xml:space="preserve"> PAGEREF _Toc4931476 \h </w:instrText>
        </w:r>
        <w:r w:rsidR="002E642E">
          <w:rPr>
            <w:noProof/>
            <w:webHidden/>
          </w:rPr>
        </w:r>
        <w:r w:rsidR="002E642E">
          <w:rPr>
            <w:noProof/>
            <w:webHidden/>
          </w:rPr>
          <w:fldChar w:fldCharType="separate"/>
        </w:r>
        <w:r w:rsidR="007D1092">
          <w:rPr>
            <w:noProof/>
            <w:webHidden/>
          </w:rPr>
          <w:t>5</w:t>
        </w:r>
        <w:r w:rsidR="002E642E">
          <w:rPr>
            <w:noProof/>
            <w:webHidden/>
          </w:rPr>
          <w:fldChar w:fldCharType="end"/>
        </w:r>
      </w:hyperlink>
    </w:p>
    <w:p w14:paraId="7C2110E4"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77" w:history="1">
        <w:r w:rsidR="002E642E" w:rsidRPr="007075C2">
          <w:rPr>
            <w:rStyle w:val="Hyperlink"/>
            <w:noProof/>
          </w:rPr>
          <w:t>2.1.14</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Publications</w:t>
        </w:r>
        <w:r w:rsidR="002E642E">
          <w:rPr>
            <w:noProof/>
            <w:webHidden/>
          </w:rPr>
          <w:tab/>
        </w:r>
        <w:r w:rsidR="002E642E">
          <w:rPr>
            <w:noProof/>
            <w:webHidden/>
          </w:rPr>
          <w:fldChar w:fldCharType="begin"/>
        </w:r>
        <w:r w:rsidR="002E642E">
          <w:rPr>
            <w:noProof/>
            <w:webHidden/>
          </w:rPr>
          <w:instrText xml:space="preserve"> PAGEREF _Toc4931477 \h </w:instrText>
        </w:r>
        <w:r w:rsidR="002E642E">
          <w:rPr>
            <w:noProof/>
            <w:webHidden/>
          </w:rPr>
        </w:r>
        <w:r w:rsidR="002E642E">
          <w:rPr>
            <w:noProof/>
            <w:webHidden/>
          </w:rPr>
          <w:fldChar w:fldCharType="separate"/>
        </w:r>
        <w:r w:rsidR="007D1092">
          <w:rPr>
            <w:noProof/>
            <w:webHidden/>
          </w:rPr>
          <w:t>5</w:t>
        </w:r>
        <w:r w:rsidR="002E642E">
          <w:rPr>
            <w:noProof/>
            <w:webHidden/>
          </w:rPr>
          <w:fldChar w:fldCharType="end"/>
        </w:r>
      </w:hyperlink>
    </w:p>
    <w:p w14:paraId="1B91E2C2"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78" w:history="1">
        <w:r w:rsidR="002E642E" w:rsidRPr="007075C2">
          <w:rPr>
            <w:rStyle w:val="Hyperlink"/>
            <w:noProof/>
          </w:rPr>
          <w:t>2.1.15</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Chapter 1:  Introduction</w:t>
        </w:r>
        <w:r w:rsidR="002E642E">
          <w:rPr>
            <w:noProof/>
            <w:webHidden/>
          </w:rPr>
          <w:tab/>
        </w:r>
        <w:r w:rsidR="002E642E">
          <w:rPr>
            <w:noProof/>
            <w:webHidden/>
          </w:rPr>
          <w:fldChar w:fldCharType="begin"/>
        </w:r>
        <w:r w:rsidR="002E642E">
          <w:rPr>
            <w:noProof/>
            <w:webHidden/>
          </w:rPr>
          <w:instrText xml:space="preserve"> PAGEREF _Toc4931478 \h </w:instrText>
        </w:r>
        <w:r w:rsidR="002E642E">
          <w:rPr>
            <w:noProof/>
            <w:webHidden/>
          </w:rPr>
        </w:r>
        <w:r w:rsidR="002E642E">
          <w:rPr>
            <w:noProof/>
            <w:webHidden/>
          </w:rPr>
          <w:fldChar w:fldCharType="separate"/>
        </w:r>
        <w:r w:rsidR="007D1092">
          <w:rPr>
            <w:noProof/>
            <w:webHidden/>
          </w:rPr>
          <w:t>5</w:t>
        </w:r>
        <w:r w:rsidR="002E642E">
          <w:rPr>
            <w:noProof/>
            <w:webHidden/>
          </w:rPr>
          <w:fldChar w:fldCharType="end"/>
        </w:r>
      </w:hyperlink>
    </w:p>
    <w:p w14:paraId="46B4DD8E"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79" w:history="1">
        <w:r w:rsidR="002E642E" w:rsidRPr="007075C2">
          <w:rPr>
            <w:rStyle w:val="Hyperlink"/>
            <w:noProof/>
          </w:rPr>
          <w:t>2.1.16</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Chapter 2: Literature Review</w:t>
        </w:r>
        <w:r w:rsidR="002E642E">
          <w:rPr>
            <w:noProof/>
            <w:webHidden/>
          </w:rPr>
          <w:tab/>
        </w:r>
        <w:r w:rsidR="002E642E">
          <w:rPr>
            <w:noProof/>
            <w:webHidden/>
          </w:rPr>
          <w:fldChar w:fldCharType="begin"/>
        </w:r>
        <w:r w:rsidR="002E642E">
          <w:rPr>
            <w:noProof/>
            <w:webHidden/>
          </w:rPr>
          <w:instrText xml:space="preserve"> PAGEREF _Toc4931479 \h </w:instrText>
        </w:r>
        <w:r w:rsidR="002E642E">
          <w:rPr>
            <w:noProof/>
            <w:webHidden/>
          </w:rPr>
        </w:r>
        <w:r w:rsidR="002E642E">
          <w:rPr>
            <w:noProof/>
            <w:webHidden/>
          </w:rPr>
          <w:fldChar w:fldCharType="separate"/>
        </w:r>
        <w:r w:rsidR="007D1092">
          <w:rPr>
            <w:noProof/>
            <w:webHidden/>
          </w:rPr>
          <w:t>5</w:t>
        </w:r>
        <w:r w:rsidR="002E642E">
          <w:rPr>
            <w:noProof/>
            <w:webHidden/>
          </w:rPr>
          <w:fldChar w:fldCharType="end"/>
        </w:r>
      </w:hyperlink>
    </w:p>
    <w:p w14:paraId="23A46974"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80" w:history="1">
        <w:r w:rsidR="002E642E" w:rsidRPr="007075C2">
          <w:rPr>
            <w:rStyle w:val="Hyperlink"/>
            <w:noProof/>
          </w:rPr>
          <w:t>2.1.17</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Chapter 3: Methodology</w:t>
        </w:r>
        <w:r w:rsidR="002E642E">
          <w:rPr>
            <w:noProof/>
            <w:webHidden/>
          </w:rPr>
          <w:tab/>
        </w:r>
        <w:r w:rsidR="002E642E">
          <w:rPr>
            <w:noProof/>
            <w:webHidden/>
          </w:rPr>
          <w:fldChar w:fldCharType="begin"/>
        </w:r>
        <w:r w:rsidR="002E642E">
          <w:rPr>
            <w:noProof/>
            <w:webHidden/>
          </w:rPr>
          <w:instrText xml:space="preserve"> PAGEREF _Toc4931480 \h </w:instrText>
        </w:r>
        <w:r w:rsidR="002E642E">
          <w:rPr>
            <w:noProof/>
            <w:webHidden/>
          </w:rPr>
        </w:r>
        <w:r w:rsidR="002E642E">
          <w:rPr>
            <w:noProof/>
            <w:webHidden/>
          </w:rPr>
          <w:fldChar w:fldCharType="separate"/>
        </w:r>
        <w:r w:rsidR="007D1092">
          <w:rPr>
            <w:noProof/>
            <w:webHidden/>
          </w:rPr>
          <w:t>6</w:t>
        </w:r>
        <w:r w:rsidR="002E642E">
          <w:rPr>
            <w:noProof/>
            <w:webHidden/>
          </w:rPr>
          <w:fldChar w:fldCharType="end"/>
        </w:r>
      </w:hyperlink>
    </w:p>
    <w:p w14:paraId="756E4AF3"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81" w:history="1">
        <w:r w:rsidR="002E642E" w:rsidRPr="007075C2">
          <w:rPr>
            <w:rStyle w:val="Hyperlink"/>
            <w:noProof/>
          </w:rPr>
          <w:t>2.1.18</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Chapter 4: Results and Discussion</w:t>
        </w:r>
        <w:r w:rsidR="002E642E">
          <w:rPr>
            <w:noProof/>
            <w:webHidden/>
          </w:rPr>
          <w:tab/>
        </w:r>
        <w:r w:rsidR="002E642E">
          <w:rPr>
            <w:noProof/>
            <w:webHidden/>
          </w:rPr>
          <w:fldChar w:fldCharType="begin"/>
        </w:r>
        <w:r w:rsidR="002E642E">
          <w:rPr>
            <w:noProof/>
            <w:webHidden/>
          </w:rPr>
          <w:instrText xml:space="preserve"> PAGEREF _Toc4931481 \h </w:instrText>
        </w:r>
        <w:r w:rsidR="002E642E">
          <w:rPr>
            <w:noProof/>
            <w:webHidden/>
          </w:rPr>
        </w:r>
        <w:r w:rsidR="002E642E">
          <w:rPr>
            <w:noProof/>
            <w:webHidden/>
          </w:rPr>
          <w:fldChar w:fldCharType="separate"/>
        </w:r>
        <w:r w:rsidR="007D1092">
          <w:rPr>
            <w:noProof/>
            <w:webHidden/>
          </w:rPr>
          <w:t>6</w:t>
        </w:r>
        <w:r w:rsidR="002E642E">
          <w:rPr>
            <w:noProof/>
            <w:webHidden/>
          </w:rPr>
          <w:fldChar w:fldCharType="end"/>
        </w:r>
      </w:hyperlink>
    </w:p>
    <w:p w14:paraId="233E34E1"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82" w:history="1">
        <w:r w:rsidR="002E642E" w:rsidRPr="007075C2">
          <w:rPr>
            <w:rStyle w:val="Hyperlink"/>
            <w:noProof/>
          </w:rPr>
          <w:t>2.1.19</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Chapter 5:  Conclusions and Recommendations</w:t>
        </w:r>
        <w:r w:rsidR="002E642E">
          <w:rPr>
            <w:noProof/>
            <w:webHidden/>
          </w:rPr>
          <w:tab/>
        </w:r>
        <w:r w:rsidR="002E642E">
          <w:rPr>
            <w:noProof/>
            <w:webHidden/>
          </w:rPr>
          <w:fldChar w:fldCharType="begin"/>
        </w:r>
        <w:r w:rsidR="002E642E">
          <w:rPr>
            <w:noProof/>
            <w:webHidden/>
          </w:rPr>
          <w:instrText xml:space="preserve"> PAGEREF _Toc4931482 \h </w:instrText>
        </w:r>
        <w:r w:rsidR="002E642E">
          <w:rPr>
            <w:noProof/>
            <w:webHidden/>
          </w:rPr>
        </w:r>
        <w:r w:rsidR="002E642E">
          <w:rPr>
            <w:noProof/>
            <w:webHidden/>
          </w:rPr>
          <w:fldChar w:fldCharType="separate"/>
        </w:r>
        <w:r w:rsidR="007D1092">
          <w:rPr>
            <w:noProof/>
            <w:webHidden/>
          </w:rPr>
          <w:t>6</w:t>
        </w:r>
        <w:r w:rsidR="002E642E">
          <w:rPr>
            <w:noProof/>
            <w:webHidden/>
          </w:rPr>
          <w:fldChar w:fldCharType="end"/>
        </w:r>
      </w:hyperlink>
    </w:p>
    <w:p w14:paraId="247F6518"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83" w:history="1">
        <w:r w:rsidR="002E642E" w:rsidRPr="007075C2">
          <w:rPr>
            <w:rStyle w:val="Hyperlink"/>
            <w:noProof/>
          </w:rPr>
          <w:t>2.1.20</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Figures</w:t>
        </w:r>
        <w:r w:rsidR="002E642E">
          <w:rPr>
            <w:noProof/>
            <w:webHidden/>
          </w:rPr>
          <w:tab/>
        </w:r>
        <w:r w:rsidR="002E642E">
          <w:rPr>
            <w:noProof/>
            <w:webHidden/>
          </w:rPr>
          <w:fldChar w:fldCharType="begin"/>
        </w:r>
        <w:r w:rsidR="002E642E">
          <w:rPr>
            <w:noProof/>
            <w:webHidden/>
          </w:rPr>
          <w:instrText xml:space="preserve"> PAGEREF _Toc4931483 \h </w:instrText>
        </w:r>
        <w:r w:rsidR="002E642E">
          <w:rPr>
            <w:noProof/>
            <w:webHidden/>
          </w:rPr>
        </w:r>
        <w:r w:rsidR="002E642E">
          <w:rPr>
            <w:noProof/>
            <w:webHidden/>
          </w:rPr>
          <w:fldChar w:fldCharType="separate"/>
        </w:r>
        <w:r w:rsidR="007D1092">
          <w:rPr>
            <w:noProof/>
            <w:webHidden/>
          </w:rPr>
          <w:t>6</w:t>
        </w:r>
        <w:r w:rsidR="002E642E">
          <w:rPr>
            <w:noProof/>
            <w:webHidden/>
          </w:rPr>
          <w:fldChar w:fldCharType="end"/>
        </w:r>
      </w:hyperlink>
    </w:p>
    <w:p w14:paraId="46561CE4"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84" w:history="1">
        <w:r w:rsidR="002E642E" w:rsidRPr="007075C2">
          <w:rPr>
            <w:rStyle w:val="Hyperlink"/>
            <w:noProof/>
          </w:rPr>
          <w:t>2.1.21</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Tables</w:t>
        </w:r>
        <w:r w:rsidR="002E642E">
          <w:rPr>
            <w:noProof/>
            <w:webHidden/>
          </w:rPr>
          <w:tab/>
        </w:r>
        <w:r w:rsidR="002E642E">
          <w:rPr>
            <w:noProof/>
            <w:webHidden/>
          </w:rPr>
          <w:fldChar w:fldCharType="begin"/>
        </w:r>
        <w:r w:rsidR="002E642E">
          <w:rPr>
            <w:noProof/>
            <w:webHidden/>
          </w:rPr>
          <w:instrText xml:space="preserve"> PAGEREF _Toc4931484 \h </w:instrText>
        </w:r>
        <w:r w:rsidR="002E642E">
          <w:rPr>
            <w:noProof/>
            <w:webHidden/>
          </w:rPr>
        </w:r>
        <w:r w:rsidR="002E642E">
          <w:rPr>
            <w:noProof/>
            <w:webHidden/>
          </w:rPr>
          <w:fldChar w:fldCharType="separate"/>
        </w:r>
        <w:r w:rsidR="007D1092">
          <w:rPr>
            <w:noProof/>
            <w:webHidden/>
          </w:rPr>
          <w:t>7</w:t>
        </w:r>
        <w:r w:rsidR="002E642E">
          <w:rPr>
            <w:noProof/>
            <w:webHidden/>
          </w:rPr>
          <w:fldChar w:fldCharType="end"/>
        </w:r>
      </w:hyperlink>
    </w:p>
    <w:p w14:paraId="709F2221"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85" w:history="1">
        <w:r w:rsidR="002E642E" w:rsidRPr="007075C2">
          <w:rPr>
            <w:rStyle w:val="Hyperlink"/>
            <w:noProof/>
          </w:rPr>
          <w:t>2.1.22</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Equations</w:t>
        </w:r>
        <w:r w:rsidR="002E642E">
          <w:rPr>
            <w:noProof/>
            <w:webHidden/>
          </w:rPr>
          <w:tab/>
        </w:r>
        <w:r w:rsidR="002E642E">
          <w:rPr>
            <w:noProof/>
            <w:webHidden/>
          </w:rPr>
          <w:fldChar w:fldCharType="begin"/>
        </w:r>
        <w:r w:rsidR="002E642E">
          <w:rPr>
            <w:noProof/>
            <w:webHidden/>
          </w:rPr>
          <w:instrText xml:space="preserve"> PAGEREF _Toc4931485 \h </w:instrText>
        </w:r>
        <w:r w:rsidR="002E642E">
          <w:rPr>
            <w:noProof/>
            <w:webHidden/>
          </w:rPr>
        </w:r>
        <w:r w:rsidR="002E642E">
          <w:rPr>
            <w:noProof/>
            <w:webHidden/>
          </w:rPr>
          <w:fldChar w:fldCharType="separate"/>
        </w:r>
        <w:r w:rsidR="007D1092">
          <w:rPr>
            <w:noProof/>
            <w:webHidden/>
          </w:rPr>
          <w:t>8</w:t>
        </w:r>
        <w:r w:rsidR="002E642E">
          <w:rPr>
            <w:noProof/>
            <w:webHidden/>
          </w:rPr>
          <w:fldChar w:fldCharType="end"/>
        </w:r>
      </w:hyperlink>
    </w:p>
    <w:p w14:paraId="23ED3AE2"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86" w:history="1">
        <w:r w:rsidR="002E642E" w:rsidRPr="007075C2">
          <w:rPr>
            <w:rStyle w:val="Hyperlink"/>
            <w:noProof/>
          </w:rPr>
          <w:t>2.1.23</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Footnotes</w:t>
        </w:r>
        <w:r w:rsidR="002E642E">
          <w:rPr>
            <w:noProof/>
            <w:webHidden/>
          </w:rPr>
          <w:tab/>
        </w:r>
        <w:r w:rsidR="002E642E">
          <w:rPr>
            <w:noProof/>
            <w:webHidden/>
          </w:rPr>
          <w:fldChar w:fldCharType="begin"/>
        </w:r>
        <w:r w:rsidR="002E642E">
          <w:rPr>
            <w:noProof/>
            <w:webHidden/>
          </w:rPr>
          <w:instrText xml:space="preserve"> PAGEREF _Toc4931486 \h </w:instrText>
        </w:r>
        <w:r w:rsidR="002E642E">
          <w:rPr>
            <w:noProof/>
            <w:webHidden/>
          </w:rPr>
        </w:r>
        <w:r w:rsidR="002E642E">
          <w:rPr>
            <w:noProof/>
            <w:webHidden/>
          </w:rPr>
          <w:fldChar w:fldCharType="separate"/>
        </w:r>
        <w:r w:rsidR="007D1092">
          <w:rPr>
            <w:noProof/>
            <w:webHidden/>
          </w:rPr>
          <w:t>9</w:t>
        </w:r>
        <w:r w:rsidR="002E642E">
          <w:rPr>
            <w:noProof/>
            <w:webHidden/>
          </w:rPr>
          <w:fldChar w:fldCharType="end"/>
        </w:r>
      </w:hyperlink>
    </w:p>
    <w:p w14:paraId="5EF8C358"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87" w:history="1">
        <w:r w:rsidR="002E642E" w:rsidRPr="007075C2">
          <w:rPr>
            <w:rStyle w:val="Hyperlink"/>
            <w:noProof/>
          </w:rPr>
          <w:t>2.1.24</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Appendices</w:t>
        </w:r>
        <w:r w:rsidR="002E642E">
          <w:rPr>
            <w:noProof/>
            <w:webHidden/>
          </w:rPr>
          <w:tab/>
        </w:r>
        <w:r w:rsidR="002E642E">
          <w:rPr>
            <w:noProof/>
            <w:webHidden/>
          </w:rPr>
          <w:fldChar w:fldCharType="begin"/>
        </w:r>
        <w:r w:rsidR="002E642E">
          <w:rPr>
            <w:noProof/>
            <w:webHidden/>
          </w:rPr>
          <w:instrText xml:space="preserve"> PAGEREF _Toc4931487 \h </w:instrText>
        </w:r>
        <w:r w:rsidR="002E642E">
          <w:rPr>
            <w:noProof/>
            <w:webHidden/>
          </w:rPr>
        </w:r>
        <w:r w:rsidR="002E642E">
          <w:rPr>
            <w:noProof/>
            <w:webHidden/>
          </w:rPr>
          <w:fldChar w:fldCharType="separate"/>
        </w:r>
        <w:r w:rsidR="007D1092">
          <w:rPr>
            <w:noProof/>
            <w:webHidden/>
          </w:rPr>
          <w:t>9</w:t>
        </w:r>
        <w:r w:rsidR="002E642E">
          <w:rPr>
            <w:noProof/>
            <w:webHidden/>
          </w:rPr>
          <w:fldChar w:fldCharType="end"/>
        </w:r>
      </w:hyperlink>
    </w:p>
    <w:p w14:paraId="086AFF9B"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88" w:history="1">
        <w:r w:rsidR="002E642E" w:rsidRPr="007075C2">
          <w:rPr>
            <w:rStyle w:val="Hyperlink"/>
            <w:noProof/>
          </w:rPr>
          <w:t>2.1.25</w:t>
        </w:r>
        <w:r w:rsidR="002E642E">
          <w:rPr>
            <w:rFonts w:asciiTheme="minorHAnsi" w:eastAsiaTheme="minorEastAsia" w:hAnsiTheme="minorHAnsi" w:cstheme="minorBidi"/>
            <w:iCs w:val="0"/>
            <w:noProof/>
            <w:sz w:val="22"/>
            <w:szCs w:val="22"/>
            <w:lang w:val="en-GB" w:eastAsia="en-GB"/>
          </w:rPr>
          <w:tab/>
        </w:r>
        <w:r w:rsidR="002E642E" w:rsidRPr="007075C2">
          <w:rPr>
            <w:rStyle w:val="Hyperlink"/>
            <w:noProof/>
          </w:rPr>
          <w:t>References</w:t>
        </w:r>
        <w:r w:rsidR="002E642E">
          <w:rPr>
            <w:noProof/>
            <w:webHidden/>
          </w:rPr>
          <w:tab/>
        </w:r>
        <w:r w:rsidR="002E642E">
          <w:rPr>
            <w:noProof/>
            <w:webHidden/>
          </w:rPr>
          <w:fldChar w:fldCharType="begin"/>
        </w:r>
        <w:r w:rsidR="002E642E">
          <w:rPr>
            <w:noProof/>
            <w:webHidden/>
          </w:rPr>
          <w:instrText xml:space="preserve"> PAGEREF _Toc4931488 \h </w:instrText>
        </w:r>
        <w:r w:rsidR="002E642E">
          <w:rPr>
            <w:noProof/>
            <w:webHidden/>
          </w:rPr>
        </w:r>
        <w:r w:rsidR="002E642E">
          <w:rPr>
            <w:noProof/>
            <w:webHidden/>
          </w:rPr>
          <w:fldChar w:fldCharType="separate"/>
        </w:r>
        <w:r w:rsidR="007D1092">
          <w:rPr>
            <w:noProof/>
            <w:webHidden/>
          </w:rPr>
          <w:t>9</w:t>
        </w:r>
        <w:r w:rsidR="002E642E">
          <w:rPr>
            <w:noProof/>
            <w:webHidden/>
          </w:rPr>
          <w:fldChar w:fldCharType="end"/>
        </w:r>
      </w:hyperlink>
    </w:p>
    <w:p w14:paraId="0BDCA1B9" w14:textId="77777777" w:rsidR="002E642E" w:rsidRDefault="006D45D5">
      <w:pPr>
        <w:pStyle w:val="TOC3"/>
        <w:rPr>
          <w:rFonts w:asciiTheme="minorHAnsi" w:eastAsiaTheme="minorEastAsia" w:hAnsiTheme="minorHAnsi" w:cstheme="minorBidi"/>
          <w:iCs w:val="0"/>
          <w:noProof/>
          <w:sz w:val="22"/>
          <w:szCs w:val="22"/>
          <w:lang w:val="en-GB" w:eastAsia="en-GB"/>
        </w:rPr>
      </w:pPr>
      <w:hyperlink w:anchor="_Toc4931489" w:history="1">
        <w:r w:rsidR="002E642E" w:rsidRPr="007075C2">
          <w:rPr>
            <w:rStyle w:val="Hyperlink"/>
            <w:rFonts w:asciiTheme="majorBidi" w:hAnsiTheme="majorBidi" w:cstheme="majorBidi"/>
            <w:noProof/>
          </w:rPr>
          <w:t>2.1.26</w:t>
        </w:r>
        <w:r w:rsidR="002E642E">
          <w:rPr>
            <w:rFonts w:asciiTheme="minorHAnsi" w:eastAsiaTheme="minorEastAsia" w:hAnsiTheme="minorHAnsi" w:cstheme="minorBidi"/>
            <w:iCs w:val="0"/>
            <w:noProof/>
            <w:sz w:val="22"/>
            <w:szCs w:val="22"/>
            <w:lang w:val="en-GB" w:eastAsia="en-GB"/>
          </w:rPr>
          <w:tab/>
        </w:r>
        <w:r w:rsidR="002E642E" w:rsidRPr="007075C2">
          <w:rPr>
            <w:rStyle w:val="Hyperlink"/>
            <w:rFonts w:asciiTheme="majorBidi" w:hAnsiTheme="majorBidi" w:cstheme="majorBidi"/>
            <w:noProof/>
          </w:rPr>
          <w:t>Plagiarism</w:t>
        </w:r>
        <w:r w:rsidR="002E642E">
          <w:rPr>
            <w:noProof/>
            <w:webHidden/>
          </w:rPr>
          <w:tab/>
        </w:r>
        <w:r w:rsidR="002E642E">
          <w:rPr>
            <w:noProof/>
            <w:webHidden/>
          </w:rPr>
          <w:fldChar w:fldCharType="begin"/>
        </w:r>
        <w:r w:rsidR="002E642E">
          <w:rPr>
            <w:noProof/>
            <w:webHidden/>
          </w:rPr>
          <w:instrText xml:space="preserve"> PAGEREF _Toc4931489 \h </w:instrText>
        </w:r>
        <w:r w:rsidR="002E642E">
          <w:rPr>
            <w:noProof/>
            <w:webHidden/>
          </w:rPr>
        </w:r>
        <w:r w:rsidR="002E642E">
          <w:rPr>
            <w:noProof/>
            <w:webHidden/>
          </w:rPr>
          <w:fldChar w:fldCharType="separate"/>
        </w:r>
        <w:r w:rsidR="007D1092">
          <w:rPr>
            <w:noProof/>
            <w:webHidden/>
          </w:rPr>
          <w:t>10</w:t>
        </w:r>
        <w:r w:rsidR="002E642E">
          <w:rPr>
            <w:noProof/>
            <w:webHidden/>
          </w:rPr>
          <w:fldChar w:fldCharType="end"/>
        </w:r>
      </w:hyperlink>
    </w:p>
    <w:p w14:paraId="2A34E377" w14:textId="77777777" w:rsidR="002E642E" w:rsidRDefault="006D45D5">
      <w:pPr>
        <w:pStyle w:val="TOC1"/>
        <w:rPr>
          <w:rFonts w:asciiTheme="minorHAnsi" w:eastAsiaTheme="minorEastAsia" w:hAnsiTheme="minorHAnsi" w:cstheme="minorBidi"/>
          <w:bCs w:val="0"/>
          <w:caps/>
          <w:sz w:val="22"/>
          <w:szCs w:val="22"/>
          <w:lang w:val="en-GB" w:eastAsia="en-GB"/>
        </w:rPr>
      </w:pPr>
      <w:hyperlink w:anchor="_Toc4931490" w:history="1">
        <w:r w:rsidR="002E642E" w:rsidRPr="007075C2">
          <w:rPr>
            <w:rStyle w:val="Hyperlink"/>
          </w:rPr>
          <w:t>References</w:t>
        </w:r>
        <w:r w:rsidR="002E642E">
          <w:rPr>
            <w:webHidden/>
          </w:rPr>
          <w:tab/>
        </w:r>
        <w:r w:rsidR="002E642E">
          <w:rPr>
            <w:webHidden/>
          </w:rPr>
          <w:fldChar w:fldCharType="begin"/>
        </w:r>
        <w:r w:rsidR="002E642E">
          <w:rPr>
            <w:webHidden/>
          </w:rPr>
          <w:instrText xml:space="preserve"> PAGEREF _Toc4931490 \h </w:instrText>
        </w:r>
        <w:r w:rsidR="002E642E">
          <w:rPr>
            <w:webHidden/>
          </w:rPr>
        </w:r>
        <w:r w:rsidR="002E642E">
          <w:rPr>
            <w:webHidden/>
          </w:rPr>
          <w:fldChar w:fldCharType="separate"/>
        </w:r>
        <w:r w:rsidR="007D1092">
          <w:rPr>
            <w:webHidden/>
          </w:rPr>
          <w:t>11</w:t>
        </w:r>
        <w:r w:rsidR="002E642E">
          <w:rPr>
            <w:webHidden/>
          </w:rPr>
          <w:fldChar w:fldCharType="end"/>
        </w:r>
      </w:hyperlink>
    </w:p>
    <w:p w14:paraId="4A071AFB" w14:textId="77777777" w:rsidR="00B42FF9" w:rsidRDefault="00B42FF9" w:rsidP="00B42FF9">
      <w:pPr>
        <w:jc w:val="both"/>
      </w:pPr>
      <w:r>
        <w:rPr>
          <w:caps/>
          <w:sz w:val="22"/>
        </w:rPr>
        <w:fldChar w:fldCharType="end"/>
      </w:r>
    </w:p>
    <w:p w14:paraId="0DA2E55B" w14:textId="77777777" w:rsidR="00B42FF9" w:rsidRDefault="00B42FF9" w:rsidP="00B42FF9">
      <w:pPr>
        <w:pStyle w:val="Heading1"/>
        <w:numPr>
          <w:ilvl w:val="0"/>
          <w:numId w:val="0"/>
        </w:numPr>
        <w:rPr>
          <w:rFonts w:asciiTheme="majorBidi" w:hAnsiTheme="majorBidi" w:cstheme="majorBidi"/>
          <w:sz w:val="24"/>
          <w:szCs w:val="32"/>
        </w:rPr>
      </w:pPr>
      <w:r>
        <w:rPr>
          <w:b w:val="0"/>
          <w:bCs w:val="0"/>
        </w:rPr>
        <w:br w:type="page"/>
      </w:r>
    </w:p>
    <w:p w14:paraId="3D458330" w14:textId="77777777" w:rsidR="00B42FF9" w:rsidRDefault="00B42FF9" w:rsidP="00B42FF9">
      <w:pPr>
        <w:spacing w:after="0"/>
        <w:rPr>
          <w:rFonts w:asciiTheme="majorBidi" w:hAnsiTheme="majorBidi" w:cstheme="majorBidi"/>
          <w:szCs w:val="32"/>
          <w:shd w:val="clear" w:color="auto" w:fill="FFFFFF"/>
        </w:rPr>
        <w:sectPr w:rsidR="00B42FF9" w:rsidSect="007804FF">
          <w:pgSz w:w="12240" w:h="15840"/>
          <w:pgMar w:top="1440" w:right="1440" w:bottom="1440" w:left="1440" w:header="862" w:footer="578" w:gutter="0"/>
          <w:pgNumType w:fmt="lowerRoman"/>
          <w:cols w:space="720"/>
          <w:docGrid w:linePitch="326"/>
        </w:sectPr>
      </w:pPr>
    </w:p>
    <w:p w14:paraId="2EC6ABF2" w14:textId="77777777" w:rsidR="00B42FF9" w:rsidRDefault="00F913C8" w:rsidP="00B42FF9">
      <w:pPr>
        <w:pStyle w:val="Heading1"/>
      </w:pPr>
      <w:bookmarkStart w:id="1" w:name="_Toc35851585"/>
      <w:bookmarkStart w:id="2" w:name="_Ref177443900"/>
      <w:bookmarkStart w:id="3" w:name="_Toc4931459"/>
      <w:bookmarkStart w:id="4" w:name="_Toc531320691"/>
      <w:bookmarkEnd w:id="1"/>
      <w:r>
        <w:lastRenderedPageBreak/>
        <w:t xml:space="preserve">: </w:t>
      </w:r>
      <w:r w:rsidR="00B42FF9">
        <w:t>Introduction</w:t>
      </w:r>
      <w:bookmarkEnd w:id="2"/>
      <w:bookmarkEnd w:id="3"/>
    </w:p>
    <w:p w14:paraId="16BF1EC9" w14:textId="77777777" w:rsidR="00B42FF9" w:rsidRDefault="00B42FF9" w:rsidP="00BE066D">
      <w:pPr>
        <w:pStyle w:val="BodyText"/>
        <w:ind w:firstLine="0"/>
        <w:jc w:val="both"/>
      </w:pPr>
      <w:r>
        <w:t xml:space="preserve">This document outlines the formatting requirements for preparing the </w:t>
      </w:r>
      <w:r w:rsidR="00BE066D">
        <w:t xml:space="preserve">graduate studies theses including </w:t>
      </w:r>
      <w:r>
        <w:t>MSc by Coursework</w:t>
      </w:r>
      <w:r w:rsidR="00BE066D">
        <w:t>, MSc by research and PhD</w:t>
      </w:r>
      <w:r>
        <w:t xml:space="preserve">.  </w:t>
      </w:r>
      <w:r w:rsidR="00BE066D">
        <w:t>Th</w:t>
      </w:r>
      <w:r>
        <w:t>esis template</w:t>
      </w:r>
      <w:r w:rsidR="00FD7764">
        <w:t xml:space="preserve"> is also provided which is</w:t>
      </w:r>
      <w:r w:rsidR="00BE066D">
        <w:t xml:space="preserve"> </w:t>
      </w:r>
      <w:r>
        <w:t>based on the information in this document. Please read the entire document and use it to prepare the thesis.</w:t>
      </w:r>
    </w:p>
    <w:p w14:paraId="3D0CBD84" w14:textId="77777777" w:rsidR="00FD7764" w:rsidRDefault="00FD7764" w:rsidP="00BE066D">
      <w:pPr>
        <w:pStyle w:val="BodyText"/>
        <w:ind w:firstLine="0"/>
        <w:jc w:val="both"/>
      </w:pPr>
      <w:r>
        <w:t>Students who use LaTex should comply as much as possible with the guidelines in preparing their theses.</w:t>
      </w:r>
    </w:p>
    <w:p w14:paraId="2CCF4925" w14:textId="77777777" w:rsidR="00B42FF9" w:rsidRDefault="00B42FF9" w:rsidP="00B42FF9">
      <w:pPr>
        <w:pStyle w:val="Heading2"/>
        <w:jc w:val="both"/>
      </w:pPr>
      <w:bookmarkStart w:id="5" w:name="_Toc4931460"/>
      <w:r>
        <w:t>How to Use this Template</w:t>
      </w:r>
      <w:bookmarkEnd w:id="5"/>
      <w:r>
        <w:t xml:space="preserve"> </w:t>
      </w:r>
    </w:p>
    <w:p w14:paraId="2735E244" w14:textId="77777777" w:rsidR="00B42FF9" w:rsidRDefault="00B42FF9" w:rsidP="00BE066D">
      <w:pPr>
        <w:pStyle w:val="BodyText"/>
        <w:ind w:firstLine="0"/>
        <w:jc w:val="both"/>
      </w:pPr>
      <w:r>
        <w:t>The MS Word allows you to define styles.  For example, this text is “Body Text”. The chapter heading is Heading 1 and the subsections are Heading 2 and Heading 3. Do not use more than level 3 Heading (for example 1.2.1.1 is not allowed). The thesis template follows a specific style which students may use.</w:t>
      </w:r>
    </w:p>
    <w:p w14:paraId="59360BAA" w14:textId="77777777" w:rsidR="00B42FF9" w:rsidRDefault="00B42FF9" w:rsidP="00B42FF9">
      <w:pPr>
        <w:pStyle w:val="Heading2"/>
        <w:jc w:val="both"/>
      </w:pPr>
      <w:bookmarkStart w:id="6" w:name="_Toc4931461"/>
      <w:r>
        <w:t>Cross-References</w:t>
      </w:r>
      <w:bookmarkEnd w:id="6"/>
      <w:r>
        <w:t xml:space="preserve"> </w:t>
      </w:r>
    </w:p>
    <w:p w14:paraId="096A651C" w14:textId="77777777" w:rsidR="00B42FF9" w:rsidRDefault="00B42FF9" w:rsidP="00BE066D">
      <w:pPr>
        <w:pStyle w:val="BodyText"/>
        <w:ind w:firstLine="0"/>
        <w:jc w:val="both"/>
      </w:pPr>
      <w:r>
        <w:t xml:space="preserve">Word allows you to automatically generate the Table of Contents and List of Figures/Tables via the “Insert Reference Index and Table” function.  If you use the styles properly for each heading and captions this tool will save a large amount of time.  </w:t>
      </w:r>
    </w:p>
    <w:p w14:paraId="51B5894F" w14:textId="77777777" w:rsidR="00B42FF9" w:rsidRDefault="00B42FF9" w:rsidP="00B42FF9">
      <w:pPr>
        <w:spacing w:after="0"/>
        <w:rPr>
          <w:szCs w:val="24"/>
        </w:rPr>
        <w:sectPr w:rsidR="00B42FF9">
          <w:pgSz w:w="12240" w:h="15840"/>
          <w:pgMar w:top="1134" w:right="1134" w:bottom="1134" w:left="2268" w:header="864" w:footer="576" w:gutter="0"/>
          <w:pgNumType w:start="1"/>
          <w:cols w:space="720"/>
        </w:sectPr>
      </w:pPr>
    </w:p>
    <w:p w14:paraId="3C6186FF" w14:textId="77777777" w:rsidR="00B42FF9" w:rsidRDefault="00F913C8" w:rsidP="00B42FF9">
      <w:pPr>
        <w:pStyle w:val="Heading1"/>
      </w:pPr>
      <w:bookmarkStart w:id="7" w:name="_Ref177444003"/>
      <w:bookmarkStart w:id="8" w:name="_Toc4931462"/>
      <w:r>
        <w:lastRenderedPageBreak/>
        <w:t xml:space="preserve">: </w:t>
      </w:r>
      <w:r w:rsidR="00ED5D94">
        <w:t>F</w:t>
      </w:r>
      <w:r w:rsidR="00B42FF9">
        <w:t>ormatting Guide</w:t>
      </w:r>
      <w:bookmarkEnd w:id="7"/>
      <w:r w:rsidR="00B42FF9">
        <w:t>lines</w:t>
      </w:r>
      <w:bookmarkEnd w:id="8"/>
    </w:p>
    <w:p w14:paraId="0484C2AD" w14:textId="77777777" w:rsidR="00B42FF9" w:rsidRDefault="00B42FF9" w:rsidP="00B42FF9">
      <w:pPr>
        <w:pStyle w:val="Heading2"/>
        <w:jc w:val="both"/>
      </w:pPr>
      <w:bookmarkStart w:id="9" w:name="_Toc4931463"/>
      <w:r>
        <w:t>Style Guide and Instructions for Thesis</w:t>
      </w:r>
      <w:bookmarkEnd w:id="9"/>
    </w:p>
    <w:p w14:paraId="742D18BF" w14:textId="77777777" w:rsidR="00B42FF9" w:rsidRDefault="00B42FF9" w:rsidP="00BE066D">
      <w:pPr>
        <w:pStyle w:val="BodyText"/>
        <w:ind w:firstLine="0"/>
        <w:jc w:val="both"/>
      </w:pPr>
      <w:bookmarkStart w:id="10" w:name="_Toc74624100"/>
      <w:bookmarkStart w:id="11" w:name="_Toc74557537"/>
      <w:r>
        <w:t xml:space="preserve">This document provides the MSc degree students the guidelines to prepare the thesis. Students must adhere to the guidelines in order to maintain a standard and consistent formatting for all student theses. Penalties maybe imposed by Programme Area if the thesis does not conform </w:t>
      </w:r>
      <w:r w:rsidR="006229B7">
        <w:t xml:space="preserve">to </w:t>
      </w:r>
      <w:r>
        <w:t xml:space="preserve">the specified formatting.  </w:t>
      </w:r>
    </w:p>
    <w:p w14:paraId="011B568B" w14:textId="77777777" w:rsidR="00B42FF9" w:rsidRDefault="00B42FF9" w:rsidP="00B42FF9">
      <w:pPr>
        <w:pStyle w:val="Heading3"/>
        <w:jc w:val="both"/>
      </w:pPr>
      <w:bookmarkStart w:id="12" w:name="_Toc4931464"/>
      <w:bookmarkEnd w:id="10"/>
      <w:bookmarkEnd w:id="11"/>
      <w:r>
        <w:t>Reasons for Regulations</w:t>
      </w:r>
      <w:bookmarkEnd w:id="12"/>
    </w:p>
    <w:p w14:paraId="10D3CF6A" w14:textId="77777777" w:rsidR="00B42FF9" w:rsidRDefault="00B42FF9" w:rsidP="003A6879">
      <w:r>
        <w:t xml:space="preserve">The guidelines given in this document are not arbitrary but necessary. Papers and margins must be uniform to allow for binding and trimming.  </w:t>
      </w:r>
    </w:p>
    <w:p w14:paraId="28C8E2D6" w14:textId="77777777" w:rsidR="00B42FF9" w:rsidRDefault="00B42FF9" w:rsidP="00B42FF9">
      <w:pPr>
        <w:pStyle w:val="Heading3"/>
        <w:jc w:val="both"/>
      </w:pPr>
      <w:bookmarkStart w:id="13" w:name="_Toc4931465"/>
      <w:r>
        <w:t>Responsibilities</w:t>
      </w:r>
      <w:bookmarkEnd w:id="13"/>
    </w:p>
    <w:p w14:paraId="3DB2FC1A" w14:textId="77777777" w:rsidR="00B42FF9" w:rsidRDefault="00B42FF9" w:rsidP="003A6879">
      <w:pPr>
        <w:pStyle w:val="BodyText"/>
        <w:ind w:firstLine="0"/>
        <w:jc w:val="both"/>
      </w:pPr>
      <w:r>
        <w:t>Students are responsible for the accurate preparation of copies, including formatting, printing or typing, etc.  Students should not expect their supervisors to copy-read or proofread their theses for spelling, grammar, and formatting errors, nor should they expect them to correct or edit the copies.  They must pay careful attention to prepare their theses error free. Furthermore, the final version of the thesis maybe checked by the project coordinator. Students whose theses fail to adhere with the specified formatting maybe penalized.</w:t>
      </w:r>
    </w:p>
    <w:p w14:paraId="167E572A" w14:textId="77777777" w:rsidR="00B42FF9" w:rsidRDefault="00B42FF9" w:rsidP="00B42FF9">
      <w:pPr>
        <w:pStyle w:val="Heading3"/>
        <w:jc w:val="both"/>
      </w:pPr>
      <w:bookmarkStart w:id="14" w:name="_Toc4931466"/>
      <w:r>
        <w:t>Size of the Thesis</w:t>
      </w:r>
      <w:bookmarkEnd w:id="14"/>
    </w:p>
    <w:p w14:paraId="07E29CA9" w14:textId="77777777" w:rsidR="008131DF" w:rsidRDefault="00B42FF9" w:rsidP="003A6879">
      <w:pPr>
        <w:pStyle w:val="BodyText"/>
        <w:ind w:firstLine="0"/>
        <w:jc w:val="both"/>
      </w:pPr>
      <w:r>
        <w:t>The thesis should be printed in English, in the third person writing. The length of the thesis</w:t>
      </w:r>
      <w:r w:rsidR="008131DF">
        <w:t xml:space="preserve"> for different graduate degree levels are suggested as follows:</w:t>
      </w:r>
    </w:p>
    <w:tbl>
      <w:tblPr>
        <w:tblStyle w:val="TableGrid"/>
        <w:tblW w:w="0" w:type="auto"/>
        <w:tblInd w:w="108" w:type="dxa"/>
        <w:tblLook w:val="04A0" w:firstRow="1" w:lastRow="0" w:firstColumn="1" w:lastColumn="0" w:noHBand="0" w:noVBand="1"/>
      </w:tblPr>
      <w:tblGrid>
        <w:gridCol w:w="2268"/>
        <w:gridCol w:w="3376"/>
        <w:gridCol w:w="2861"/>
      </w:tblGrid>
      <w:tr w:rsidR="008131DF" w14:paraId="742F44A5" w14:textId="77777777" w:rsidTr="00233AA4">
        <w:tc>
          <w:tcPr>
            <w:tcW w:w="2268" w:type="dxa"/>
            <w:tcBorders>
              <w:bottom w:val="single" w:sz="4" w:space="0" w:color="auto"/>
            </w:tcBorders>
          </w:tcPr>
          <w:p w14:paraId="1BA0ADED" w14:textId="77777777" w:rsidR="008131DF" w:rsidRPr="00233AA4" w:rsidRDefault="008131DF" w:rsidP="008131DF">
            <w:pPr>
              <w:pStyle w:val="BodyText"/>
              <w:ind w:firstLine="0"/>
              <w:jc w:val="both"/>
              <w:rPr>
                <w:b/>
                <w:bCs/>
              </w:rPr>
            </w:pPr>
            <w:r w:rsidRPr="00233AA4">
              <w:rPr>
                <w:b/>
                <w:bCs/>
              </w:rPr>
              <w:t>Degree level</w:t>
            </w:r>
          </w:p>
        </w:tc>
        <w:tc>
          <w:tcPr>
            <w:tcW w:w="3376" w:type="dxa"/>
            <w:tcBorders>
              <w:bottom w:val="single" w:sz="4" w:space="0" w:color="auto"/>
            </w:tcBorders>
          </w:tcPr>
          <w:p w14:paraId="7E3D2F37" w14:textId="77777777" w:rsidR="008131DF" w:rsidRPr="00233AA4" w:rsidRDefault="008131DF" w:rsidP="008131DF">
            <w:pPr>
              <w:pStyle w:val="BodyText"/>
              <w:ind w:firstLine="0"/>
              <w:jc w:val="both"/>
              <w:rPr>
                <w:b/>
                <w:bCs/>
              </w:rPr>
            </w:pPr>
            <w:r w:rsidRPr="00233AA4">
              <w:rPr>
                <w:b/>
                <w:bCs/>
              </w:rPr>
              <w:t xml:space="preserve">Thesis </w:t>
            </w:r>
            <w:r w:rsidR="00233AA4">
              <w:rPr>
                <w:b/>
                <w:bCs/>
              </w:rPr>
              <w:t xml:space="preserve">maximum </w:t>
            </w:r>
            <w:r w:rsidRPr="00233AA4">
              <w:rPr>
                <w:b/>
                <w:bCs/>
              </w:rPr>
              <w:t>word</w:t>
            </w:r>
            <w:r w:rsidR="00233AA4">
              <w:rPr>
                <w:b/>
                <w:bCs/>
              </w:rPr>
              <w:t>s</w:t>
            </w:r>
            <w:r w:rsidRPr="00233AA4">
              <w:rPr>
                <w:b/>
                <w:bCs/>
              </w:rPr>
              <w:t xml:space="preserve"> limit</w:t>
            </w:r>
          </w:p>
        </w:tc>
        <w:tc>
          <w:tcPr>
            <w:tcW w:w="2861" w:type="dxa"/>
            <w:tcBorders>
              <w:bottom w:val="single" w:sz="4" w:space="0" w:color="auto"/>
            </w:tcBorders>
          </w:tcPr>
          <w:p w14:paraId="0C49542F" w14:textId="77777777" w:rsidR="008131DF" w:rsidRPr="00233AA4" w:rsidRDefault="008131DF" w:rsidP="008131DF">
            <w:pPr>
              <w:pStyle w:val="BodyText"/>
              <w:ind w:firstLine="0"/>
              <w:jc w:val="both"/>
              <w:rPr>
                <w:b/>
                <w:bCs/>
              </w:rPr>
            </w:pPr>
            <w:r w:rsidRPr="00233AA4">
              <w:rPr>
                <w:b/>
                <w:bCs/>
              </w:rPr>
              <w:t>Approximate page count</w:t>
            </w:r>
          </w:p>
        </w:tc>
      </w:tr>
      <w:tr w:rsidR="008131DF" w14:paraId="64F4C112" w14:textId="77777777" w:rsidTr="00233AA4">
        <w:tc>
          <w:tcPr>
            <w:tcW w:w="2268" w:type="dxa"/>
            <w:tcBorders>
              <w:top w:val="single" w:sz="4" w:space="0" w:color="auto"/>
              <w:left w:val="single" w:sz="4" w:space="0" w:color="auto"/>
              <w:bottom w:val="nil"/>
              <w:right w:val="single" w:sz="4" w:space="0" w:color="auto"/>
            </w:tcBorders>
          </w:tcPr>
          <w:p w14:paraId="54696946" w14:textId="77777777" w:rsidR="008131DF" w:rsidRDefault="008131DF" w:rsidP="008131DF">
            <w:pPr>
              <w:pStyle w:val="BodyText"/>
              <w:ind w:firstLine="0"/>
              <w:jc w:val="both"/>
            </w:pPr>
            <w:r>
              <w:t>MSc by Coursework</w:t>
            </w:r>
          </w:p>
        </w:tc>
        <w:tc>
          <w:tcPr>
            <w:tcW w:w="3376" w:type="dxa"/>
            <w:tcBorders>
              <w:top w:val="single" w:sz="4" w:space="0" w:color="auto"/>
              <w:left w:val="single" w:sz="4" w:space="0" w:color="auto"/>
              <w:bottom w:val="nil"/>
              <w:right w:val="single" w:sz="4" w:space="0" w:color="auto"/>
            </w:tcBorders>
          </w:tcPr>
          <w:p w14:paraId="6AF87BAB" w14:textId="77777777" w:rsidR="008131DF" w:rsidRDefault="008131DF" w:rsidP="00233AA4">
            <w:pPr>
              <w:pStyle w:val="BodyText"/>
              <w:ind w:firstLine="0"/>
              <w:jc w:val="center"/>
            </w:pPr>
            <w:r>
              <w:t>15,000</w:t>
            </w:r>
          </w:p>
        </w:tc>
        <w:tc>
          <w:tcPr>
            <w:tcW w:w="2861" w:type="dxa"/>
            <w:tcBorders>
              <w:top w:val="single" w:sz="4" w:space="0" w:color="auto"/>
              <w:left w:val="single" w:sz="4" w:space="0" w:color="auto"/>
              <w:bottom w:val="nil"/>
              <w:right w:val="single" w:sz="4" w:space="0" w:color="auto"/>
            </w:tcBorders>
          </w:tcPr>
          <w:p w14:paraId="59AD35C6" w14:textId="77777777" w:rsidR="008131DF" w:rsidRDefault="008131DF" w:rsidP="00233AA4">
            <w:pPr>
              <w:pStyle w:val="BodyText"/>
              <w:ind w:firstLine="0"/>
              <w:jc w:val="center"/>
            </w:pPr>
            <w:r>
              <w:t>50</w:t>
            </w:r>
          </w:p>
        </w:tc>
      </w:tr>
      <w:tr w:rsidR="008131DF" w14:paraId="4383E87C" w14:textId="77777777" w:rsidTr="00233AA4">
        <w:tc>
          <w:tcPr>
            <w:tcW w:w="2268" w:type="dxa"/>
            <w:tcBorders>
              <w:top w:val="nil"/>
              <w:left w:val="single" w:sz="4" w:space="0" w:color="auto"/>
              <w:bottom w:val="nil"/>
              <w:right w:val="single" w:sz="4" w:space="0" w:color="auto"/>
            </w:tcBorders>
          </w:tcPr>
          <w:p w14:paraId="1C9FCF12" w14:textId="77777777" w:rsidR="008131DF" w:rsidRDefault="008131DF" w:rsidP="008131DF">
            <w:pPr>
              <w:pStyle w:val="BodyText"/>
              <w:ind w:firstLine="0"/>
              <w:jc w:val="both"/>
            </w:pPr>
            <w:r>
              <w:t>MSc by Research</w:t>
            </w:r>
          </w:p>
        </w:tc>
        <w:tc>
          <w:tcPr>
            <w:tcW w:w="3376" w:type="dxa"/>
            <w:tcBorders>
              <w:top w:val="nil"/>
              <w:left w:val="single" w:sz="4" w:space="0" w:color="auto"/>
              <w:bottom w:val="nil"/>
              <w:right w:val="single" w:sz="4" w:space="0" w:color="auto"/>
            </w:tcBorders>
          </w:tcPr>
          <w:p w14:paraId="39D79EDC" w14:textId="77777777" w:rsidR="008131DF" w:rsidRDefault="008131DF" w:rsidP="00233AA4">
            <w:pPr>
              <w:pStyle w:val="BodyText"/>
              <w:ind w:firstLine="0"/>
              <w:jc w:val="center"/>
            </w:pPr>
            <w:r>
              <w:t>40,000</w:t>
            </w:r>
          </w:p>
        </w:tc>
        <w:tc>
          <w:tcPr>
            <w:tcW w:w="2861" w:type="dxa"/>
            <w:tcBorders>
              <w:top w:val="nil"/>
              <w:left w:val="single" w:sz="4" w:space="0" w:color="auto"/>
              <w:bottom w:val="nil"/>
              <w:right w:val="single" w:sz="4" w:space="0" w:color="auto"/>
            </w:tcBorders>
          </w:tcPr>
          <w:p w14:paraId="1FF6360A" w14:textId="77777777" w:rsidR="008131DF" w:rsidRDefault="00233AA4" w:rsidP="00233AA4">
            <w:pPr>
              <w:pStyle w:val="BodyText"/>
              <w:ind w:firstLine="0"/>
              <w:jc w:val="center"/>
            </w:pPr>
            <w:r>
              <w:t>130</w:t>
            </w:r>
          </w:p>
        </w:tc>
      </w:tr>
      <w:tr w:rsidR="008131DF" w14:paraId="2D9AC5AF" w14:textId="77777777" w:rsidTr="00233AA4">
        <w:tc>
          <w:tcPr>
            <w:tcW w:w="2268" w:type="dxa"/>
            <w:tcBorders>
              <w:top w:val="nil"/>
              <w:left w:val="single" w:sz="4" w:space="0" w:color="auto"/>
              <w:bottom w:val="nil"/>
              <w:right w:val="single" w:sz="4" w:space="0" w:color="auto"/>
            </w:tcBorders>
          </w:tcPr>
          <w:p w14:paraId="367AC87F" w14:textId="77777777" w:rsidR="008131DF" w:rsidRDefault="008131DF" w:rsidP="008131DF">
            <w:pPr>
              <w:pStyle w:val="BodyText"/>
              <w:ind w:firstLine="0"/>
              <w:jc w:val="both"/>
            </w:pPr>
            <w:r>
              <w:t>MPhil</w:t>
            </w:r>
          </w:p>
        </w:tc>
        <w:tc>
          <w:tcPr>
            <w:tcW w:w="3376" w:type="dxa"/>
            <w:tcBorders>
              <w:top w:val="nil"/>
              <w:left w:val="single" w:sz="4" w:space="0" w:color="auto"/>
              <w:bottom w:val="nil"/>
              <w:right w:val="single" w:sz="4" w:space="0" w:color="auto"/>
            </w:tcBorders>
          </w:tcPr>
          <w:p w14:paraId="1F6A75BF" w14:textId="77777777" w:rsidR="008131DF" w:rsidRDefault="00233AA4" w:rsidP="00233AA4">
            <w:pPr>
              <w:pStyle w:val="BodyText"/>
              <w:ind w:firstLine="0"/>
              <w:jc w:val="center"/>
            </w:pPr>
            <w:r>
              <w:t>6</w:t>
            </w:r>
            <w:r w:rsidR="008131DF">
              <w:t>0,000</w:t>
            </w:r>
          </w:p>
        </w:tc>
        <w:tc>
          <w:tcPr>
            <w:tcW w:w="2861" w:type="dxa"/>
            <w:tcBorders>
              <w:top w:val="nil"/>
              <w:left w:val="single" w:sz="4" w:space="0" w:color="auto"/>
              <w:bottom w:val="nil"/>
              <w:right w:val="single" w:sz="4" w:space="0" w:color="auto"/>
            </w:tcBorders>
          </w:tcPr>
          <w:p w14:paraId="5233F069" w14:textId="77777777" w:rsidR="008131DF" w:rsidRDefault="00233AA4" w:rsidP="00233AA4">
            <w:pPr>
              <w:pStyle w:val="BodyText"/>
              <w:ind w:firstLine="0"/>
              <w:jc w:val="center"/>
            </w:pPr>
            <w:r>
              <w:t>190</w:t>
            </w:r>
          </w:p>
        </w:tc>
      </w:tr>
      <w:tr w:rsidR="008131DF" w14:paraId="6454F7F4" w14:textId="77777777" w:rsidTr="00233AA4">
        <w:tc>
          <w:tcPr>
            <w:tcW w:w="2268" w:type="dxa"/>
            <w:tcBorders>
              <w:top w:val="nil"/>
            </w:tcBorders>
          </w:tcPr>
          <w:p w14:paraId="259EA6BD" w14:textId="77777777" w:rsidR="008131DF" w:rsidRDefault="008131DF" w:rsidP="008131DF">
            <w:pPr>
              <w:pStyle w:val="BodyText"/>
              <w:ind w:firstLine="0"/>
              <w:jc w:val="both"/>
            </w:pPr>
            <w:r>
              <w:t>PhD</w:t>
            </w:r>
          </w:p>
        </w:tc>
        <w:tc>
          <w:tcPr>
            <w:tcW w:w="3376" w:type="dxa"/>
            <w:tcBorders>
              <w:top w:val="nil"/>
            </w:tcBorders>
          </w:tcPr>
          <w:p w14:paraId="526F642B" w14:textId="77777777" w:rsidR="008131DF" w:rsidRDefault="00233AA4" w:rsidP="00233AA4">
            <w:pPr>
              <w:pStyle w:val="BodyText"/>
              <w:ind w:firstLine="0"/>
              <w:jc w:val="center"/>
            </w:pPr>
            <w:r>
              <w:t>8</w:t>
            </w:r>
            <w:r w:rsidR="008131DF">
              <w:t>0,000</w:t>
            </w:r>
          </w:p>
        </w:tc>
        <w:tc>
          <w:tcPr>
            <w:tcW w:w="2861" w:type="dxa"/>
            <w:tcBorders>
              <w:top w:val="nil"/>
            </w:tcBorders>
          </w:tcPr>
          <w:p w14:paraId="1662B8B7" w14:textId="77777777" w:rsidR="008131DF" w:rsidRDefault="00233AA4" w:rsidP="00233AA4">
            <w:pPr>
              <w:pStyle w:val="BodyText"/>
              <w:ind w:firstLine="0"/>
              <w:jc w:val="center"/>
            </w:pPr>
            <w:r>
              <w:t>255</w:t>
            </w:r>
          </w:p>
        </w:tc>
      </w:tr>
    </w:tbl>
    <w:p w14:paraId="2AB943AD" w14:textId="77777777" w:rsidR="008131DF" w:rsidRDefault="00B42FF9" w:rsidP="008131DF">
      <w:pPr>
        <w:pStyle w:val="BodyText"/>
        <w:ind w:firstLine="0"/>
        <w:jc w:val="both"/>
      </w:pPr>
      <w:r>
        <w:t xml:space="preserve"> </w:t>
      </w:r>
    </w:p>
    <w:p w14:paraId="20661D3D" w14:textId="77777777" w:rsidR="00FD7764" w:rsidRDefault="00233AA4" w:rsidP="00FD7764">
      <w:pPr>
        <w:pStyle w:val="BodyText"/>
        <w:ind w:firstLine="0"/>
        <w:jc w:val="both"/>
      </w:pPr>
      <w:r>
        <w:lastRenderedPageBreak/>
        <w:t>The numbers in the table excludes</w:t>
      </w:r>
      <w:r w:rsidR="00FD7764" w:rsidRPr="00FD7764">
        <w:t xml:space="preserve"> appendices, footnotes and bibliographies.</w:t>
      </w:r>
    </w:p>
    <w:p w14:paraId="087C7B64" w14:textId="77777777" w:rsidR="00B42FF9" w:rsidRDefault="00B42FF9" w:rsidP="00B42FF9">
      <w:pPr>
        <w:pStyle w:val="Heading3"/>
        <w:jc w:val="both"/>
      </w:pPr>
      <w:bookmarkStart w:id="15" w:name="_Toc4931467"/>
      <w:r>
        <w:t>Paper</w:t>
      </w:r>
      <w:bookmarkEnd w:id="15"/>
    </w:p>
    <w:p w14:paraId="2A9650B8" w14:textId="77777777" w:rsidR="00B42FF9" w:rsidRDefault="00B42FF9" w:rsidP="003A6879">
      <w:pPr>
        <w:jc w:val="both"/>
      </w:pPr>
      <w:r>
        <w:t xml:space="preserve">A4 size bond paper of at least 80 grams should be used. </w:t>
      </w:r>
    </w:p>
    <w:p w14:paraId="63A36ED2" w14:textId="77777777" w:rsidR="00B42FF9" w:rsidRDefault="00B42FF9" w:rsidP="00B42FF9">
      <w:pPr>
        <w:pStyle w:val="Heading3"/>
        <w:jc w:val="both"/>
      </w:pPr>
      <w:bookmarkStart w:id="16" w:name="_Toc4931468"/>
      <w:r>
        <w:t>Font Styles</w:t>
      </w:r>
      <w:r w:rsidR="0074639B">
        <w:t xml:space="preserve"> and Paragraphs</w:t>
      </w:r>
      <w:bookmarkEnd w:id="16"/>
    </w:p>
    <w:p w14:paraId="0FDF4F2D" w14:textId="77777777" w:rsidR="00CA1C77" w:rsidRDefault="00AD6628" w:rsidP="00AD6628">
      <w:pPr>
        <w:pStyle w:val="BodyText"/>
        <w:ind w:firstLine="0"/>
        <w:jc w:val="both"/>
        <w:rPr>
          <w:iCs/>
        </w:rPr>
      </w:pPr>
      <w:r>
        <w:rPr>
          <w:iCs/>
        </w:rPr>
        <w:t xml:space="preserve">The font size 12 and style </w:t>
      </w:r>
      <w:r w:rsidR="00B42FF9">
        <w:rPr>
          <w:iCs/>
        </w:rPr>
        <w:t xml:space="preserve">Times </w:t>
      </w:r>
      <w:r>
        <w:rPr>
          <w:iCs/>
        </w:rPr>
        <w:t xml:space="preserve">New </w:t>
      </w:r>
      <w:r w:rsidR="00B42FF9">
        <w:rPr>
          <w:iCs/>
        </w:rPr>
        <w:t>Roman must be used for normal text throughout the thesis i</w:t>
      </w:r>
      <w:r>
        <w:rPr>
          <w:iCs/>
        </w:rPr>
        <w:t>ncluding the sections before the Introduction Chapter</w:t>
      </w:r>
      <w:r w:rsidR="00B42FF9">
        <w:rPr>
          <w:iCs/>
        </w:rPr>
        <w:t xml:space="preserve">. The main exception is the text contents in the tables for which font size 11 and style Times </w:t>
      </w:r>
      <w:r>
        <w:rPr>
          <w:iCs/>
        </w:rPr>
        <w:t xml:space="preserve">New </w:t>
      </w:r>
      <w:r w:rsidR="00B42FF9">
        <w:rPr>
          <w:iCs/>
        </w:rPr>
        <w:t xml:space="preserve">Roman is used. </w:t>
      </w:r>
      <w:r w:rsidR="00CA1C77">
        <w:rPr>
          <w:iCs/>
        </w:rPr>
        <w:t xml:space="preserve">The text </w:t>
      </w:r>
      <w:r>
        <w:rPr>
          <w:iCs/>
        </w:rPr>
        <w:t>style used in</w:t>
      </w:r>
      <w:r w:rsidR="00CA1C77">
        <w:rPr>
          <w:iCs/>
        </w:rPr>
        <w:t xml:space="preserve"> figures is </w:t>
      </w:r>
      <w:r>
        <w:rPr>
          <w:iCs/>
        </w:rPr>
        <w:t xml:space="preserve">Times New Roman or </w:t>
      </w:r>
      <w:r w:rsidR="00CA1C77">
        <w:rPr>
          <w:iCs/>
        </w:rPr>
        <w:t xml:space="preserve">Arial size 11. </w:t>
      </w:r>
    </w:p>
    <w:p w14:paraId="04ED1F82" w14:textId="77777777" w:rsidR="00B42FF9" w:rsidRDefault="00B42FF9" w:rsidP="00CA1C77">
      <w:pPr>
        <w:pStyle w:val="BodyText"/>
        <w:ind w:firstLine="0"/>
        <w:jc w:val="both"/>
        <w:rPr>
          <w:iCs/>
        </w:rPr>
      </w:pPr>
      <w:r>
        <w:rPr>
          <w:iCs/>
        </w:rPr>
        <w:t>Furthermore, different font size</w:t>
      </w:r>
      <w:r w:rsidR="006229B7">
        <w:rPr>
          <w:iCs/>
        </w:rPr>
        <w:t>s are</w:t>
      </w:r>
      <w:r>
        <w:rPr>
          <w:iCs/>
        </w:rPr>
        <w:t xml:space="preserve"> only used for chapters, sections and subsections headings. The text color throughout the thesis is </w:t>
      </w:r>
      <w:r>
        <w:rPr>
          <w:b/>
          <w:bCs/>
          <w:iCs/>
        </w:rPr>
        <w:t>Black</w:t>
      </w:r>
      <w:r>
        <w:rPr>
          <w:iCs/>
        </w:rPr>
        <w:t xml:space="preserve"> and must remain the same.</w:t>
      </w:r>
    </w:p>
    <w:p w14:paraId="17DE6D82" w14:textId="77777777" w:rsidR="0074639B" w:rsidRDefault="0074639B" w:rsidP="004B4956">
      <w:pPr>
        <w:pStyle w:val="BodyText"/>
        <w:ind w:firstLine="0"/>
        <w:jc w:val="both"/>
        <w:rPr>
          <w:iCs/>
        </w:rPr>
      </w:pPr>
      <w:r>
        <w:rPr>
          <w:iCs/>
        </w:rPr>
        <w:t xml:space="preserve">Indentation of paragraph lines is not allowed. Avoid using excessively long paragraphs. </w:t>
      </w:r>
      <w:r w:rsidR="004B4956">
        <w:rPr>
          <w:iCs/>
        </w:rPr>
        <w:t xml:space="preserve">Utilize the space of each page of the thesis efficiently to </w:t>
      </w:r>
      <w:r w:rsidR="005B7FD1">
        <w:rPr>
          <w:iCs/>
        </w:rPr>
        <w:t>leave large empty space</w:t>
      </w:r>
      <w:r w:rsidR="004B4956">
        <w:rPr>
          <w:iCs/>
        </w:rPr>
        <w:t>s</w:t>
      </w:r>
      <w:r w:rsidR="005B7FD1">
        <w:rPr>
          <w:iCs/>
        </w:rPr>
        <w:t xml:space="preserve"> (gaps) at the bottom of pages.</w:t>
      </w:r>
      <w:r>
        <w:rPr>
          <w:iCs/>
        </w:rPr>
        <w:t xml:space="preserve"> </w:t>
      </w:r>
    </w:p>
    <w:p w14:paraId="4B1BDF4E" w14:textId="77777777" w:rsidR="00B42FF9" w:rsidRDefault="00B42FF9" w:rsidP="00B42FF9">
      <w:pPr>
        <w:pStyle w:val="Heading3"/>
        <w:jc w:val="both"/>
      </w:pPr>
      <w:bookmarkStart w:id="17" w:name="_Toc4931469"/>
      <w:r>
        <w:t>Margins</w:t>
      </w:r>
      <w:bookmarkEnd w:id="17"/>
    </w:p>
    <w:p w14:paraId="07528D54" w14:textId="77777777" w:rsidR="00B42FF9" w:rsidRDefault="00B42FF9" w:rsidP="003A6879">
      <w:pPr>
        <w:pStyle w:val="BodyText"/>
        <w:ind w:firstLine="0"/>
        <w:jc w:val="both"/>
      </w:pPr>
      <w:r>
        <w:t>On the top, bottom and right-hand side margins of the page is to 20</w:t>
      </w:r>
      <w:r w:rsidR="006229B7">
        <w:t xml:space="preserve"> </w:t>
      </w:r>
      <w:r>
        <w:t>mm and the left-hand side margin is set to 40</w:t>
      </w:r>
      <w:r w:rsidR="006229B7">
        <w:t xml:space="preserve"> </w:t>
      </w:r>
      <w:r>
        <w:t xml:space="preserve">mm. </w:t>
      </w:r>
    </w:p>
    <w:p w14:paraId="050488C4" w14:textId="77777777" w:rsidR="00B42FF9" w:rsidRDefault="00B42FF9" w:rsidP="00B42FF9">
      <w:pPr>
        <w:pStyle w:val="Heading3"/>
        <w:jc w:val="both"/>
      </w:pPr>
      <w:bookmarkStart w:id="18" w:name="_Toc4931470"/>
      <w:r>
        <w:t>Spacing</w:t>
      </w:r>
      <w:bookmarkEnd w:id="18"/>
    </w:p>
    <w:p w14:paraId="19FF71FD" w14:textId="77777777" w:rsidR="00B42FF9" w:rsidRDefault="003A6879" w:rsidP="003A6879">
      <w:pPr>
        <w:pStyle w:val="BodyText"/>
        <w:ind w:firstLine="0"/>
        <w:jc w:val="both"/>
      </w:pPr>
      <w:r>
        <w:t>The 1.5 spacing</w:t>
      </w:r>
      <w:r w:rsidR="00B42FF9">
        <w:t xml:space="preserve"> is used throughout, except for abstract which uses single spacing</w:t>
      </w:r>
    </w:p>
    <w:p w14:paraId="77C4C5E2" w14:textId="77777777" w:rsidR="00B42FF9" w:rsidRDefault="00B42FF9" w:rsidP="00B42FF9">
      <w:pPr>
        <w:pStyle w:val="Heading3"/>
        <w:jc w:val="both"/>
      </w:pPr>
      <w:bookmarkStart w:id="19" w:name="_Toc4931471"/>
      <w:r>
        <w:t>Pagination</w:t>
      </w:r>
      <w:bookmarkEnd w:id="19"/>
    </w:p>
    <w:p w14:paraId="52E85A2C" w14:textId="77777777" w:rsidR="00B42FF9" w:rsidRDefault="00B42FF9" w:rsidP="003A6879">
      <w:pPr>
        <w:pStyle w:val="BodyText"/>
        <w:ind w:firstLine="0"/>
        <w:jc w:val="both"/>
      </w:pPr>
      <w:r>
        <w:t>Every page in the thesis must be assigned a page number except the cover page. Use lower case Roman numerals.</w:t>
      </w:r>
    </w:p>
    <w:p w14:paraId="36D8398E" w14:textId="77777777" w:rsidR="00B42FF9" w:rsidRDefault="00B42FF9" w:rsidP="003A6879">
      <w:pPr>
        <w:pStyle w:val="BodyText"/>
        <w:ind w:firstLine="0"/>
        <w:jc w:val="both"/>
      </w:pPr>
      <w:r>
        <w:t>Use Arabic numerals at the bottom center of the paper</w:t>
      </w:r>
      <w:r w:rsidR="006229B7">
        <w:t xml:space="preserve"> starting from the first chapter</w:t>
      </w:r>
      <w:r>
        <w:t xml:space="preserve">. Numbering must run consecutively with no missing numbers, and the use of 12a, 12b, etc. is not permitted. Arabic numerals are used beginning with the first page of first Chapter with number 1. </w:t>
      </w:r>
    </w:p>
    <w:p w14:paraId="2024C1D2" w14:textId="77777777" w:rsidR="00B42FF9" w:rsidRDefault="00B42FF9" w:rsidP="0074639B">
      <w:pPr>
        <w:pStyle w:val="Heading3"/>
        <w:jc w:val="both"/>
      </w:pPr>
      <w:bookmarkStart w:id="20" w:name="_Toc4931472"/>
      <w:r>
        <w:t>C</w:t>
      </w:r>
      <w:r w:rsidR="0074639B">
        <w:t>over Page</w:t>
      </w:r>
      <w:bookmarkEnd w:id="20"/>
    </w:p>
    <w:p w14:paraId="3D2C68D6" w14:textId="77777777" w:rsidR="00B42FF9" w:rsidRDefault="00B42FF9" w:rsidP="003A6879">
      <w:pPr>
        <w:pStyle w:val="BodyText"/>
        <w:ind w:firstLine="0"/>
        <w:jc w:val="both"/>
      </w:pPr>
      <w:r>
        <w:t xml:space="preserve">The cover should have the following format:   </w:t>
      </w:r>
    </w:p>
    <w:p w14:paraId="6BBEA185" w14:textId="77777777" w:rsidR="00B42FF9" w:rsidRDefault="00B42FF9" w:rsidP="00B42FF9">
      <w:pPr>
        <w:pStyle w:val="BodyText"/>
        <w:numPr>
          <w:ilvl w:val="0"/>
          <w:numId w:val="7"/>
        </w:numPr>
        <w:jc w:val="both"/>
      </w:pPr>
      <w:r>
        <w:lastRenderedPageBreak/>
        <w:t>UTB logo</w:t>
      </w:r>
    </w:p>
    <w:p w14:paraId="0B476BF9" w14:textId="77777777" w:rsidR="00B42FF9" w:rsidRDefault="00B42FF9" w:rsidP="0045641C">
      <w:pPr>
        <w:pStyle w:val="BodyText"/>
        <w:numPr>
          <w:ilvl w:val="0"/>
          <w:numId w:val="7"/>
        </w:numPr>
        <w:jc w:val="both"/>
      </w:pPr>
      <w:r>
        <w:t xml:space="preserve">Title of the </w:t>
      </w:r>
      <w:r w:rsidR="0045641C">
        <w:t>thesis</w:t>
      </w:r>
    </w:p>
    <w:p w14:paraId="4E05DE49" w14:textId="77777777" w:rsidR="00B42FF9" w:rsidRDefault="00B42FF9" w:rsidP="0045641C">
      <w:pPr>
        <w:pStyle w:val="BodyText"/>
        <w:numPr>
          <w:ilvl w:val="0"/>
          <w:numId w:val="7"/>
        </w:numPr>
        <w:jc w:val="both"/>
      </w:pPr>
      <w:r>
        <w:t>Author’s name</w:t>
      </w:r>
    </w:p>
    <w:p w14:paraId="522D8483" w14:textId="77777777" w:rsidR="00B42FF9" w:rsidRDefault="0074639B" w:rsidP="003A6879">
      <w:pPr>
        <w:pStyle w:val="BodyText"/>
        <w:numPr>
          <w:ilvl w:val="0"/>
          <w:numId w:val="7"/>
        </w:numPr>
        <w:jc w:val="both"/>
      </w:pPr>
      <w:r>
        <w:t xml:space="preserve">“Submitted </w:t>
      </w:r>
      <w:r w:rsidR="003A6879">
        <w:t>in partial fulfillment...”</w:t>
      </w:r>
      <w:r w:rsidR="00B42FF9">
        <w:t xml:space="preserve"> </w:t>
      </w:r>
      <w:r>
        <w:t>(MSc by coursework) and “Submitted in fulfillment...”</w:t>
      </w:r>
      <w:r w:rsidR="003A6879">
        <w:t xml:space="preserve"> (MSc by research and PhD) </w:t>
      </w:r>
      <w:r w:rsidR="00B42FF9">
        <w:t>element</w:t>
      </w:r>
    </w:p>
    <w:p w14:paraId="3741884E" w14:textId="77777777" w:rsidR="0045641C" w:rsidRDefault="0045641C" w:rsidP="00B42FF9">
      <w:pPr>
        <w:pStyle w:val="BodyText"/>
        <w:numPr>
          <w:ilvl w:val="0"/>
          <w:numId w:val="7"/>
        </w:numPr>
        <w:jc w:val="both"/>
      </w:pPr>
      <w:r>
        <w:t>University name</w:t>
      </w:r>
    </w:p>
    <w:p w14:paraId="6816F5B2" w14:textId="77777777" w:rsidR="00B42FF9" w:rsidRDefault="00233AA4" w:rsidP="0045641C">
      <w:pPr>
        <w:pStyle w:val="BodyText"/>
        <w:numPr>
          <w:ilvl w:val="0"/>
          <w:numId w:val="7"/>
        </w:numPr>
        <w:jc w:val="both"/>
      </w:pPr>
      <w:r>
        <w:t xml:space="preserve">Date </w:t>
      </w:r>
      <w:r w:rsidR="00B42FF9">
        <w:t>of submission</w:t>
      </w:r>
    </w:p>
    <w:p w14:paraId="53DC93F1" w14:textId="77777777" w:rsidR="0074639B" w:rsidRDefault="0074639B" w:rsidP="0074639B">
      <w:pPr>
        <w:pStyle w:val="Heading3"/>
        <w:jc w:val="both"/>
      </w:pPr>
      <w:bookmarkStart w:id="21" w:name="_Toc4931473"/>
      <w:r>
        <w:t>Pre Main Body</w:t>
      </w:r>
      <w:bookmarkEnd w:id="21"/>
    </w:p>
    <w:p w14:paraId="50245C11" w14:textId="77777777" w:rsidR="00B42FF9" w:rsidRDefault="00B42FF9" w:rsidP="0074639B">
      <w:pPr>
        <w:pStyle w:val="BodyText"/>
        <w:ind w:firstLine="0"/>
        <w:jc w:val="both"/>
      </w:pPr>
      <w:r>
        <w:t xml:space="preserve">The following are suggested </w:t>
      </w:r>
      <w:r w:rsidR="0074639B">
        <w:t xml:space="preserve">for the pre main body of </w:t>
      </w:r>
      <w:r>
        <w:t xml:space="preserve">thesis structure: </w:t>
      </w:r>
    </w:p>
    <w:p w14:paraId="1DECD803" w14:textId="77777777" w:rsidR="00E141DE" w:rsidRDefault="00E141DE" w:rsidP="00B42FF9">
      <w:pPr>
        <w:pStyle w:val="BodyText"/>
        <w:numPr>
          <w:ilvl w:val="0"/>
          <w:numId w:val="8"/>
        </w:numPr>
        <w:jc w:val="both"/>
      </w:pPr>
      <w:r>
        <w:t>Abstract</w:t>
      </w:r>
    </w:p>
    <w:p w14:paraId="2227AAC8" w14:textId="77777777" w:rsidR="00B42FF9" w:rsidRDefault="00B42FF9" w:rsidP="00B42FF9">
      <w:pPr>
        <w:pStyle w:val="BodyText"/>
        <w:numPr>
          <w:ilvl w:val="0"/>
          <w:numId w:val="8"/>
        </w:numPr>
        <w:jc w:val="both"/>
      </w:pPr>
      <w:r>
        <w:t>Declaration Page</w:t>
      </w:r>
    </w:p>
    <w:p w14:paraId="66CF7D44" w14:textId="77777777" w:rsidR="00B42FF9" w:rsidRDefault="00E141DE" w:rsidP="00E141DE">
      <w:pPr>
        <w:pStyle w:val="BodyText"/>
        <w:numPr>
          <w:ilvl w:val="0"/>
          <w:numId w:val="8"/>
        </w:numPr>
        <w:jc w:val="both"/>
      </w:pPr>
      <w:r>
        <w:t>Publications</w:t>
      </w:r>
      <w:r w:rsidR="00B42FF9">
        <w:t xml:space="preserve"> </w:t>
      </w:r>
    </w:p>
    <w:p w14:paraId="410585E6" w14:textId="77777777" w:rsidR="00B42FF9" w:rsidRDefault="00B42FF9" w:rsidP="00B42FF9">
      <w:pPr>
        <w:pStyle w:val="BodyText"/>
        <w:numPr>
          <w:ilvl w:val="0"/>
          <w:numId w:val="8"/>
        </w:numPr>
        <w:jc w:val="both"/>
      </w:pPr>
      <w:r>
        <w:t xml:space="preserve">Acknowledgements </w:t>
      </w:r>
    </w:p>
    <w:p w14:paraId="0BEEAD7D" w14:textId="77777777" w:rsidR="00B42FF9" w:rsidRDefault="00B42FF9" w:rsidP="00B42FF9">
      <w:pPr>
        <w:pStyle w:val="BodyText"/>
        <w:numPr>
          <w:ilvl w:val="0"/>
          <w:numId w:val="8"/>
        </w:numPr>
        <w:jc w:val="both"/>
      </w:pPr>
      <w:r>
        <w:t xml:space="preserve">Table of Contents, including page numbers </w:t>
      </w:r>
    </w:p>
    <w:p w14:paraId="5E823B39" w14:textId="77777777" w:rsidR="00B42FF9" w:rsidRDefault="00B42FF9" w:rsidP="00B42FF9">
      <w:pPr>
        <w:pStyle w:val="BodyText"/>
        <w:numPr>
          <w:ilvl w:val="0"/>
          <w:numId w:val="8"/>
        </w:numPr>
        <w:jc w:val="both"/>
      </w:pPr>
      <w:r>
        <w:t xml:space="preserve">List of Figures </w:t>
      </w:r>
    </w:p>
    <w:p w14:paraId="4526D6FE" w14:textId="77777777" w:rsidR="00B42FF9" w:rsidRDefault="00B42FF9" w:rsidP="00B42FF9">
      <w:pPr>
        <w:pStyle w:val="BodyText"/>
        <w:numPr>
          <w:ilvl w:val="0"/>
          <w:numId w:val="8"/>
        </w:numPr>
        <w:jc w:val="both"/>
      </w:pPr>
      <w:r>
        <w:t xml:space="preserve">List of Tables </w:t>
      </w:r>
    </w:p>
    <w:p w14:paraId="7E12AD94" w14:textId="77777777" w:rsidR="00B42FF9" w:rsidRDefault="00B42FF9" w:rsidP="00B42FF9">
      <w:pPr>
        <w:pStyle w:val="BodyText"/>
        <w:numPr>
          <w:ilvl w:val="0"/>
          <w:numId w:val="8"/>
        </w:numPr>
        <w:jc w:val="both"/>
      </w:pPr>
      <w:r>
        <w:t xml:space="preserve">List of Notations </w:t>
      </w:r>
      <w:r w:rsidR="0074639B">
        <w:t>and Symbols</w:t>
      </w:r>
    </w:p>
    <w:p w14:paraId="2D9A08C5" w14:textId="77777777" w:rsidR="0074639B" w:rsidRDefault="0074639B" w:rsidP="0074639B">
      <w:pPr>
        <w:pStyle w:val="Heading3"/>
        <w:jc w:val="both"/>
      </w:pPr>
      <w:bookmarkStart w:id="22" w:name="_Toc4931474"/>
      <w:r>
        <w:t>Thesis Main Body</w:t>
      </w:r>
      <w:bookmarkEnd w:id="22"/>
    </w:p>
    <w:p w14:paraId="094F26BE" w14:textId="77777777" w:rsidR="0074639B" w:rsidRDefault="0074639B" w:rsidP="0074639B">
      <w:pPr>
        <w:pStyle w:val="BodyText"/>
        <w:ind w:firstLine="0"/>
        <w:jc w:val="both"/>
      </w:pPr>
      <w:r>
        <w:t>The main body structure of thesis normally includes the following structure for MSc by coursework thesis:</w:t>
      </w:r>
    </w:p>
    <w:p w14:paraId="3C8DEAD7" w14:textId="77777777" w:rsidR="00B42FF9" w:rsidRDefault="00B42FF9" w:rsidP="0074639B">
      <w:pPr>
        <w:pStyle w:val="BodyText"/>
        <w:numPr>
          <w:ilvl w:val="0"/>
          <w:numId w:val="9"/>
        </w:numPr>
        <w:jc w:val="both"/>
      </w:pPr>
      <w:r>
        <w:t>Chapter 1: Introduction</w:t>
      </w:r>
    </w:p>
    <w:p w14:paraId="2B770D34" w14:textId="77777777" w:rsidR="00B42FF9" w:rsidRDefault="00B42FF9" w:rsidP="0074639B">
      <w:pPr>
        <w:pStyle w:val="BodyText"/>
        <w:numPr>
          <w:ilvl w:val="0"/>
          <w:numId w:val="9"/>
        </w:numPr>
        <w:jc w:val="both"/>
      </w:pPr>
      <w:r>
        <w:t>Chapter 2: Literature Review</w:t>
      </w:r>
    </w:p>
    <w:p w14:paraId="1142483A" w14:textId="77777777" w:rsidR="00B42FF9" w:rsidRDefault="00B42FF9" w:rsidP="0074639B">
      <w:pPr>
        <w:pStyle w:val="BodyText"/>
        <w:numPr>
          <w:ilvl w:val="0"/>
          <w:numId w:val="9"/>
        </w:numPr>
        <w:jc w:val="both"/>
      </w:pPr>
      <w:r>
        <w:t>Chapter 3: Methodology</w:t>
      </w:r>
    </w:p>
    <w:p w14:paraId="36D9A5B9" w14:textId="77777777" w:rsidR="00B42FF9" w:rsidRDefault="00B42FF9" w:rsidP="0074639B">
      <w:pPr>
        <w:pStyle w:val="BodyText"/>
        <w:numPr>
          <w:ilvl w:val="0"/>
          <w:numId w:val="9"/>
        </w:numPr>
        <w:jc w:val="both"/>
      </w:pPr>
      <w:r>
        <w:t>Chapter 4: Results and Discussions</w:t>
      </w:r>
    </w:p>
    <w:p w14:paraId="56B77D14" w14:textId="77777777" w:rsidR="00B42FF9" w:rsidRDefault="00B42FF9" w:rsidP="0074639B">
      <w:pPr>
        <w:pStyle w:val="BodyText"/>
        <w:numPr>
          <w:ilvl w:val="0"/>
          <w:numId w:val="9"/>
        </w:numPr>
        <w:jc w:val="both"/>
      </w:pPr>
      <w:r>
        <w:t>Chapter 5: Conclusions and Recommendations</w:t>
      </w:r>
    </w:p>
    <w:p w14:paraId="58463E0F" w14:textId="77777777" w:rsidR="00E141DE" w:rsidRDefault="0074639B" w:rsidP="0074639B">
      <w:pPr>
        <w:pStyle w:val="BodyText"/>
        <w:ind w:firstLine="0"/>
        <w:jc w:val="both"/>
      </w:pPr>
      <w:r>
        <w:lastRenderedPageBreak/>
        <w:t xml:space="preserve">The main body structure of thesis for research students (MSc and PhD) should include Introduction and Literature Review as the first two chapters. The remaining chapters can be </w:t>
      </w:r>
      <w:r w:rsidR="006A2E1E">
        <w:t>flexible and formulated upon the agreement with research supervisor.</w:t>
      </w:r>
    </w:p>
    <w:p w14:paraId="19C79E77" w14:textId="77777777" w:rsidR="00E141DE" w:rsidRDefault="00E141DE" w:rsidP="00E141DE">
      <w:pPr>
        <w:pStyle w:val="Heading3"/>
        <w:jc w:val="both"/>
      </w:pPr>
      <w:bookmarkStart w:id="23" w:name="_Toc4931475"/>
      <w:r>
        <w:t>Abstract</w:t>
      </w:r>
      <w:bookmarkEnd w:id="23"/>
    </w:p>
    <w:p w14:paraId="1A170CFB" w14:textId="77777777" w:rsidR="00E141DE" w:rsidRDefault="00E141DE" w:rsidP="00E141DE">
      <w:pPr>
        <w:pStyle w:val="BodyText"/>
        <w:ind w:firstLine="0"/>
        <w:jc w:val="both"/>
      </w:pPr>
      <w:r>
        <w:t>This section should normally not extend beyond a single A4 side, and to facilitate this, single spaced typing is permitted for the summary only. Abstracts should be no longer than 300 words long. It should describe the problem or topic, any important or distinctive methods used in the research, and the principal conclusions reached. It should not include references, equations, figures and tables.</w:t>
      </w:r>
    </w:p>
    <w:p w14:paraId="0159B32F" w14:textId="77777777" w:rsidR="00B42FF9" w:rsidRDefault="00B42FF9" w:rsidP="00B42FF9">
      <w:pPr>
        <w:pStyle w:val="Heading3"/>
        <w:jc w:val="both"/>
      </w:pPr>
      <w:bookmarkStart w:id="24" w:name="_Toc4931476"/>
      <w:r>
        <w:t>Declaration</w:t>
      </w:r>
      <w:bookmarkEnd w:id="24"/>
    </w:p>
    <w:p w14:paraId="693BB5D0" w14:textId="77777777" w:rsidR="00B42FF9" w:rsidRDefault="00B42FF9" w:rsidP="003A6879">
      <w:pPr>
        <w:pStyle w:val="BodyText"/>
        <w:ind w:firstLine="0"/>
        <w:jc w:val="both"/>
      </w:pPr>
      <w:r>
        <w:t>The declaration page should follow the cover page.</w:t>
      </w:r>
      <w:r w:rsidR="006229B7">
        <w:t xml:space="preserve"> Example is given in the template document.</w:t>
      </w:r>
    </w:p>
    <w:p w14:paraId="32BADF0E" w14:textId="77777777" w:rsidR="00E141DE" w:rsidRDefault="00E141DE" w:rsidP="00E141DE">
      <w:pPr>
        <w:pStyle w:val="Heading3"/>
        <w:jc w:val="both"/>
      </w:pPr>
      <w:bookmarkStart w:id="25" w:name="_Toc4931477"/>
      <w:r>
        <w:t>Publications</w:t>
      </w:r>
      <w:bookmarkEnd w:id="25"/>
    </w:p>
    <w:p w14:paraId="460BF001" w14:textId="77777777" w:rsidR="00E141DE" w:rsidRDefault="00E141DE" w:rsidP="00E141DE">
      <w:pPr>
        <w:pStyle w:val="BodyText"/>
        <w:ind w:firstLine="0"/>
        <w:jc w:val="both"/>
      </w:pPr>
      <w:r>
        <w:t>The conference and journals articles should be listed on this page. If there is no publications, this page can be removed.</w:t>
      </w:r>
    </w:p>
    <w:p w14:paraId="530340FC" w14:textId="77777777" w:rsidR="00B42FF9" w:rsidRDefault="00B42FF9" w:rsidP="00B42FF9">
      <w:pPr>
        <w:pStyle w:val="Heading3"/>
        <w:jc w:val="both"/>
      </w:pPr>
      <w:bookmarkStart w:id="26" w:name="_Toc4931478"/>
      <w:r>
        <w:t>Chapter 1:  Introduction</w:t>
      </w:r>
      <w:bookmarkEnd w:id="26"/>
    </w:p>
    <w:p w14:paraId="3EE0EF98" w14:textId="77777777" w:rsidR="00B42FF9" w:rsidRDefault="00B42FF9" w:rsidP="003A6879">
      <w:pPr>
        <w:pStyle w:val="BodyText"/>
        <w:ind w:firstLine="0"/>
        <w:jc w:val="both"/>
      </w:pPr>
      <w:r>
        <w:t xml:space="preserve">This chapter normally includes the Problem Statement (identify the problem(s) that the research project wants to address, magnitude, relationship and question(s) the project wants to answer or solve). The chapter also includes the Objectives, as well as some general background information on the previous work in the subject area (referenced). </w:t>
      </w:r>
    </w:p>
    <w:p w14:paraId="56547136" w14:textId="77777777" w:rsidR="00B42FF9" w:rsidRDefault="00B42FF9" w:rsidP="00B42FF9">
      <w:pPr>
        <w:pStyle w:val="Heading3"/>
        <w:jc w:val="both"/>
      </w:pPr>
      <w:bookmarkStart w:id="27" w:name="_Toc4931479"/>
      <w:r>
        <w:t>Chapter 2: Literature Review</w:t>
      </w:r>
      <w:bookmarkEnd w:id="27"/>
    </w:p>
    <w:p w14:paraId="0087FA0A" w14:textId="77777777" w:rsidR="00B42FF9" w:rsidRDefault="006A2E1E" w:rsidP="006A2E1E">
      <w:pPr>
        <w:pStyle w:val="BodyText"/>
        <w:tabs>
          <w:tab w:val="left" w:pos="851"/>
        </w:tabs>
        <w:ind w:firstLine="0"/>
        <w:jc w:val="both"/>
      </w:pPr>
      <w:r w:rsidRPr="006A2E1E">
        <w:t xml:space="preserve">The literature review is a written overview of major writings and other sources on a selected topic. Sources covered in the review may include scholarly journal </w:t>
      </w:r>
      <w:r>
        <w:t xml:space="preserve">and conference </w:t>
      </w:r>
      <w:r w:rsidRPr="006A2E1E">
        <w:t>articles, books, government reports, Web sites, etc. The literature review provides a description, summary and evaluation of each source. It is usually presented as a distinct section of a graduate thesis</w:t>
      </w:r>
      <w:r>
        <w:t>.</w:t>
      </w:r>
    </w:p>
    <w:p w14:paraId="7B9007CD" w14:textId="77777777" w:rsidR="00B42FF9" w:rsidRDefault="00B42FF9" w:rsidP="00B42FF9">
      <w:pPr>
        <w:pStyle w:val="Heading3"/>
        <w:jc w:val="both"/>
      </w:pPr>
      <w:bookmarkStart w:id="28" w:name="_Toc4931480"/>
      <w:r>
        <w:lastRenderedPageBreak/>
        <w:t>Chapter 3: Methodology</w:t>
      </w:r>
      <w:bookmarkEnd w:id="28"/>
    </w:p>
    <w:p w14:paraId="5F885030" w14:textId="77777777" w:rsidR="00B42FF9" w:rsidRDefault="00B42FF9" w:rsidP="003A6879">
      <w:pPr>
        <w:pStyle w:val="BodyText"/>
        <w:ind w:firstLine="0"/>
        <w:jc w:val="both"/>
      </w:pPr>
      <w:r>
        <w:t>This chapter provides the method(s) to execute the project work.  For example:-</w:t>
      </w:r>
      <w:r>
        <w:tab/>
      </w:r>
    </w:p>
    <w:p w14:paraId="0B792B77" w14:textId="77777777" w:rsidR="00B42FF9" w:rsidRDefault="00B42FF9" w:rsidP="00B42FF9">
      <w:pPr>
        <w:pStyle w:val="ListParagraph"/>
        <w:numPr>
          <w:ilvl w:val="0"/>
          <w:numId w:val="11"/>
        </w:numPr>
        <w:spacing w:line="360" w:lineRule="auto"/>
        <w:jc w:val="both"/>
        <w:rPr>
          <w:rFonts w:asciiTheme="majorBidi" w:hAnsiTheme="majorBidi" w:cstheme="majorBidi"/>
          <w:sz w:val="24"/>
          <w:szCs w:val="32"/>
        </w:rPr>
      </w:pPr>
      <w:r>
        <w:rPr>
          <w:rFonts w:asciiTheme="majorBidi" w:hAnsiTheme="majorBidi" w:cstheme="majorBidi"/>
          <w:sz w:val="24"/>
          <w:szCs w:val="32"/>
        </w:rPr>
        <w:t>Observation</w:t>
      </w:r>
    </w:p>
    <w:p w14:paraId="42852888" w14:textId="77777777" w:rsidR="00B42FF9" w:rsidRDefault="00B42FF9" w:rsidP="00B42FF9">
      <w:pPr>
        <w:pStyle w:val="ListParagraph"/>
        <w:numPr>
          <w:ilvl w:val="0"/>
          <w:numId w:val="11"/>
        </w:numPr>
        <w:spacing w:line="360" w:lineRule="auto"/>
        <w:jc w:val="both"/>
        <w:rPr>
          <w:rFonts w:asciiTheme="majorBidi" w:hAnsiTheme="majorBidi" w:cstheme="majorBidi"/>
          <w:sz w:val="24"/>
          <w:szCs w:val="32"/>
        </w:rPr>
      </w:pPr>
      <w:r>
        <w:rPr>
          <w:rFonts w:asciiTheme="majorBidi" w:hAnsiTheme="majorBidi" w:cstheme="majorBidi"/>
          <w:sz w:val="24"/>
          <w:szCs w:val="32"/>
        </w:rPr>
        <w:t xml:space="preserve">Design and/or system development </w:t>
      </w:r>
    </w:p>
    <w:p w14:paraId="0970BB02" w14:textId="77777777" w:rsidR="00B42FF9" w:rsidRDefault="00B42FF9" w:rsidP="00B42FF9">
      <w:pPr>
        <w:pStyle w:val="ListParagraph"/>
        <w:numPr>
          <w:ilvl w:val="0"/>
          <w:numId w:val="11"/>
        </w:numPr>
        <w:spacing w:line="360" w:lineRule="auto"/>
        <w:jc w:val="both"/>
        <w:rPr>
          <w:rFonts w:asciiTheme="majorBidi" w:hAnsiTheme="majorBidi" w:cstheme="majorBidi"/>
          <w:sz w:val="24"/>
          <w:szCs w:val="32"/>
        </w:rPr>
      </w:pPr>
      <w:r>
        <w:rPr>
          <w:rFonts w:asciiTheme="majorBidi" w:hAnsiTheme="majorBidi" w:cstheme="majorBidi"/>
          <w:sz w:val="24"/>
          <w:szCs w:val="32"/>
        </w:rPr>
        <w:t xml:space="preserve">Investigation on material/ component selection </w:t>
      </w:r>
    </w:p>
    <w:p w14:paraId="44C2E7C9" w14:textId="77777777" w:rsidR="00B42FF9" w:rsidRDefault="00B42FF9" w:rsidP="00B42FF9">
      <w:pPr>
        <w:pStyle w:val="ListParagraph"/>
        <w:numPr>
          <w:ilvl w:val="0"/>
          <w:numId w:val="11"/>
        </w:numPr>
        <w:spacing w:line="360" w:lineRule="auto"/>
        <w:jc w:val="both"/>
        <w:rPr>
          <w:rFonts w:asciiTheme="majorBidi" w:hAnsiTheme="majorBidi" w:cstheme="majorBidi"/>
          <w:sz w:val="24"/>
          <w:szCs w:val="32"/>
        </w:rPr>
      </w:pPr>
      <w:r>
        <w:rPr>
          <w:rFonts w:asciiTheme="majorBidi" w:hAnsiTheme="majorBidi" w:cstheme="majorBidi"/>
          <w:sz w:val="24"/>
          <w:szCs w:val="32"/>
        </w:rPr>
        <w:t xml:space="preserve">Experimental setup and procedures </w:t>
      </w:r>
    </w:p>
    <w:p w14:paraId="0442DC5F" w14:textId="77777777" w:rsidR="00B42FF9" w:rsidRDefault="00B42FF9" w:rsidP="00B42FF9">
      <w:pPr>
        <w:pStyle w:val="ListParagraph"/>
        <w:numPr>
          <w:ilvl w:val="0"/>
          <w:numId w:val="11"/>
        </w:numPr>
        <w:spacing w:line="360" w:lineRule="auto"/>
        <w:jc w:val="both"/>
        <w:rPr>
          <w:rFonts w:asciiTheme="majorBidi" w:hAnsiTheme="majorBidi" w:cstheme="majorBidi"/>
          <w:sz w:val="24"/>
          <w:szCs w:val="32"/>
        </w:rPr>
      </w:pPr>
      <w:r>
        <w:rPr>
          <w:rFonts w:asciiTheme="majorBidi" w:hAnsiTheme="majorBidi" w:cstheme="majorBidi"/>
          <w:sz w:val="24"/>
          <w:szCs w:val="32"/>
        </w:rPr>
        <w:t xml:space="preserve">The working process and implementation </w:t>
      </w:r>
    </w:p>
    <w:p w14:paraId="140CCD88" w14:textId="77777777" w:rsidR="00B42FF9" w:rsidRDefault="00B42FF9" w:rsidP="00B42FF9">
      <w:pPr>
        <w:pStyle w:val="ListParagraph"/>
        <w:numPr>
          <w:ilvl w:val="0"/>
          <w:numId w:val="11"/>
        </w:numPr>
        <w:spacing w:line="360" w:lineRule="auto"/>
        <w:jc w:val="both"/>
        <w:rPr>
          <w:rFonts w:asciiTheme="majorBidi" w:hAnsiTheme="majorBidi" w:cstheme="majorBidi"/>
          <w:sz w:val="24"/>
          <w:szCs w:val="32"/>
        </w:rPr>
      </w:pPr>
      <w:r>
        <w:rPr>
          <w:rFonts w:asciiTheme="majorBidi" w:hAnsiTheme="majorBidi" w:cstheme="majorBidi"/>
          <w:sz w:val="24"/>
          <w:szCs w:val="32"/>
        </w:rPr>
        <w:t xml:space="preserve">Simulations and tests </w:t>
      </w:r>
    </w:p>
    <w:p w14:paraId="4A35838B" w14:textId="77777777" w:rsidR="00B42FF9" w:rsidRDefault="00B42FF9" w:rsidP="00B42FF9">
      <w:pPr>
        <w:pStyle w:val="ListParagraph"/>
        <w:numPr>
          <w:ilvl w:val="0"/>
          <w:numId w:val="11"/>
        </w:numPr>
        <w:spacing w:line="360" w:lineRule="auto"/>
        <w:jc w:val="both"/>
        <w:rPr>
          <w:rFonts w:asciiTheme="majorBidi" w:hAnsiTheme="majorBidi" w:cstheme="majorBidi"/>
          <w:sz w:val="24"/>
          <w:szCs w:val="32"/>
        </w:rPr>
      </w:pPr>
      <w:r>
        <w:rPr>
          <w:rFonts w:asciiTheme="majorBidi" w:hAnsiTheme="majorBidi" w:cstheme="majorBidi"/>
          <w:sz w:val="24"/>
          <w:szCs w:val="32"/>
        </w:rPr>
        <w:t>Engineering concepts, etc.</w:t>
      </w:r>
    </w:p>
    <w:p w14:paraId="02043AA0" w14:textId="77777777" w:rsidR="00B42FF9" w:rsidRDefault="00B42FF9" w:rsidP="003A6879">
      <w:pPr>
        <w:pStyle w:val="BodyText"/>
        <w:ind w:firstLine="0"/>
        <w:jc w:val="both"/>
      </w:pPr>
      <w:r>
        <w:t>The chapter also intends the reader to understand the systematic investigation that was done by the developer.</w:t>
      </w:r>
    </w:p>
    <w:p w14:paraId="7749B868" w14:textId="77777777" w:rsidR="00B42FF9" w:rsidRDefault="00B42FF9" w:rsidP="00B42FF9">
      <w:pPr>
        <w:pStyle w:val="BodyText"/>
        <w:numPr>
          <w:ilvl w:val="0"/>
          <w:numId w:val="12"/>
        </w:numPr>
        <w:jc w:val="both"/>
      </w:pPr>
      <w:r>
        <w:t>How the investigation was conducted to establish facts</w:t>
      </w:r>
    </w:p>
    <w:p w14:paraId="62345508" w14:textId="77777777" w:rsidR="00B42FF9" w:rsidRDefault="00B42FF9" w:rsidP="00B42FF9">
      <w:pPr>
        <w:pStyle w:val="BodyText"/>
        <w:numPr>
          <w:ilvl w:val="0"/>
          <w:numId w:val="12"/>
        </w:numPr>
        <w:jc w:val="both"/>
      </w:pPr>
      <w:r>
        <w:t>Where was the data collected from</w:t>
      </w:r>
    </w:p>
    <w:p w14:paraId="0CAF105E" w14:textId="77777777" w:rsidR="00B42FF9" w:rsidRDefault="00B42FF9" w:rsidP="003A6879">
      <w:pPr>
        <w:pStyle w:val="BodyText"/>
        <w:ind w:firstLine="0"/>
        <w:jc w:val="both"/>
      </w:pPr>
      <w:r>
        <w:t xml:space="preserve">Making detail drawings for the selected design with all dimensions, materials used and manufacturing instructions according to the parametric design calculations (if applicable) </w:t>
      </w:r>
    </w:p>
    <w:p w14:paraId="33138E50" w14:textId="77777777" w:rsidR="00B42FF9" w:rsidRDefault="00B42FF9" w:rsidP="00B42FF9">
      <w:pPr>
        <w:pStyle w:val="Heading3"/>
        <w:jc w:val="both"/>
      </w:pPr>
      <w:bookmarkStart w:id="29" w:name="_Toc4931481"/>
      <w:r>
        <w:t>Chapter 4: Results and Discussion</w:t>
      </w:r>
      <w:bookmarkEnd w:id="29"/>
    </w:p>
    <w:p w14:paraId="10475454" w14:textId="77777777" w:rsidR="00B42FF9" w:rsidRDefault="00B42FF9" w:rsidP="003A6879">
      <w:pPr>
        <w:pStyle w:val="BodyText"/>
        <w:ind w:firstLine="0"/>
        <w:jc w:val="both"/>
      </w:pPr>
      <w:r>
        <w:t>This chapter includes the res</w:t>
      </w:r>
      <w:r w:rsidR="005B7FD1">
        <w:t>ults, discussion and analysis (c</w:t>
      </w:r>
      <w:r>
        <w:t xml:space="preserve">hapter headings and sub-headings must be meaningful and must correspond to the content).  </w:t>
      </w:r>
    </w:p>
    <w:p w14:paraId="1B7AD603" w14:textId="77777777" w:rsidR="00B42FF9" w:rsidRDefault="00B42FF9" w:rsidP="00B42FF9">
      <w:pPr>
        <w:pStyle w:val="Heading3"/>
        <w:jc w:val="both"/>
      </w:pPr>
      <w:bookmarkStart w:id="30" w:name="_Toc4931482"/>
      <w:r>
        <w:t>Chapter 5:  Conclusions and Recommendations</w:t>
      </w:r>
      <w:bookmarkEnd w:id="30"/>
      <w:r>
        <w:t xml:space="preserve"> </w:t>
      </w:r>
    </w:p>
    <w:p w14:paraId="5270ED1B" w14:textId="77777777" w:rsidR="00B42FF9" w:rsidRDefault="00B42FF9" w:rsidP="003A6879">
      <w:pPr>
        <w:pStyle w:val="BodyText"/>
        <w:ind w:firstLine="0"/>
        <w:jc w:val="both"/>
      </w:pPr>
      <w:r>
        <w:t xml:space="preserve">It should include the information to meet the aim/objectives. Based on the research finding the student can recommend the further development. </w:t>
      </w:r>
    </w:p>
    <w:p w14:paraId="5145119B" w14:textId="77777777" w:rsidR="00B42FF9" w:rsidRDefault="00B42FF9" w:rsidP="00B42FF9">
      <w:pPr>
        <w:pStyle w:val="Heading3"/>
        <w:jc w:val="both"/>
      </w:pPr>
      <w:bookmarkStart w:id="31" w:name="_Toc4931483"/>
      <w:r>
        <w:t>Figures</w:t>
      </w:r>
      <w:bookmarkEnd w:id="31"/>
    </w:p>
    <w:p w14:paraId="61C13741" w14:textId="77777777" w:rsidR="00B42FF9" w:rsidRDefault="00B42FF9" w:rsidP="00AD6628">
      <w:pPr>
        <w:pStyle w:val="BodyText"/>
        <w:ind w:firstLine="0"/>
        <w:jc w:val="both"/>
      </w:pPr>
      <w:r>
        <w:t xml:space="preserve">All figures, (computer graphics, photographs, color maps, color illustrations, drawings, charts, graphs, etc.) must be neat having good quality. All such materials must fit inside the regular margins of the page. Oversize materials should be reduced in size to conform to the margins. </w:t>
      </w:r>
      <w:r w:rsidR="00AD6628">
        <w:rPr>
          <w:iCs/>
        </w:rPr>
        <w:t>The text style used in figures is Times New Roman or Arial size 11.</w:t>
      </w:r>
    </w:p>
    <w:p w14:paraId="4C71B18C" w14:textId="77777777" w:rsidR="00CA1C77" w:rsidRDefault="00B42FF9" w:rsidP="003A6879">
      <w:pPr>
        <w:pStyle w:val="BodyText"/>
        <w:ind w:firstLine="0"/>
        <w:jc w:val="both"/>
      </w:pPr>
      <w:r>
        <w:t xml:space="preserve">Each illustration should be labeled as “Figure X.Y.” consecutively through the thesis where X is the Chapter number and Y is Figure number (For example Figure 3.1. refers to the first </w:t>
      </w:r>
      <w:r>
        <w:lastRenderedPageBreak/>
        <w:t xml:space="preserve">figure in chapter 3). If more than a few figures are used, a List of Figures should follow the Table of Contents. </w:t>
      </w:r>
    </w:p>
    <w:p w14:paraId="40B52824" w14:textId="77777777" w:rsidR="005B7FD1" w:rsidRDefault="00B42FF9" w:rsidP="003A6879">
      <w:pPr>
        <w:pStyle w:val="BodyText"/>
        <w:ind w:firstLine="0"/>
        <w:jc w:val="both"/>
      </w:pPr>
      <w:r>
        <w:t xml:space="preserve">All figures must have captions. All figure captions must be located below the figure and both figure and caption must </w:t>
      </w:r>
      <w:r>
        <w:rPr>
          <w:b/>
          <w:bCs/>
        </w:rPr>
        <w:t>not</w:t>
      </w:r>
      <w:r>
        <w:t xml:space="preserve"> be split between pages. The figure caption and label used in Figure 2.1 can be copy/pasted and used for additional figures by changing the label number and caption text. </w:t>
      </w:r>
    </w:p>
    <w:p w14:paraId="00D1D695" w14:textId="77777777" w:rsidR="00B42FF9" w:rsidRDefault="00B42FF9" w:rsidP="00AD6628">
      <w:pPr>
        <w:pStyle w:val="BodyText"/>
        <w:ind w:firstLine="0"/>
        <w:jc w:val="both"/>
      </w:pPr>
      <w:r>
        <w:t>The list of figures will be automatically updated. Use 300×300 resolution for figures in order to avoid having a large size document.</w:t>
      </w:r>
      <w:r w:rsidR="00AD6628">
        <w:t xml:space="preserve"> </w:t>
      </w:r>
      <w:r w:rsidR="00AD6628">
        <w:rPr>
          <w:iCs/>
        </w:rPr>
        <w:t>References should be specified to figures taken from other resources within the figure caption.</w:t>
      </w:r>
    </w:p>
    <w:p w14:paraId="0D21BC04" w14:textId="77777777" w:rsidR="00B42FF9" w:rsidRDefault="00B42FF9" w:rsidP="003A6879">
      <w:pPr>
        <w:pStyle w:val="BodyText"/>
        <w:ind w:firstLine="0"/>
        <w:jc w:val="both"/>
      </w:pPr>
      <w:r>
        <w:rPr>
          <w:u w:val="single"/>
        </w:rPr>
        <w:t>Do not</w:t>
      </w:r>
      <w:r>
        <w:t xml:space="preserve"> refer to figures in the main text as “see below” or “see above”. Refer to all figures using their numbers. For example “As shown in Figure 3.2 …”.  Reference to figures should be included within the main text.</w:t>
      </w:r>
    </w:p>
    <w:p w14:paraId="6236AD89" w14:textId="5DF7982C" w:rsidR="00B42FF9" w:rsidRDefault="00C428D6" w:rsidP="00CA1C77">
      <w:pPr>
        <w:pStyle w:val="BodyText"/>
        <w:jc w:val="center"/>
      </w:pPr>
      <w:r>
        <w:rPr>
          <w:noProof/>
        </w:rPr>
        <w:drawing>
          <wp:inline distT="0" distB="0" distL="0" distR="0" wp14:anchorId="6FDE2438" wp14:editId="14C829C8">
            <wp:extent cx="3041015" cy="2487930"/>
            <wp:effectExtent l="0" t="0" r="698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lum contrast="40000"/>
                      <a:extLst>
                        <a:ext uri="{28A0092B-C50C-407E-A947-70E740481C1C}">
                          <a14:useLocalDpi xmlns:a14="http://schemas.microsoft.com/office/drawing/2010/main" val="0"/>
                        </a:ext>
                      </a:extLst>
                    </a:blip>
                    <a:srcRect/>
                    <a:stretch>
                      <a:fillRect/>
                    </a:stretch>
                  </pic:blipFill>
                  <pic:spPr bwMode="auto">
                    <a:xfrm>
                      <a:off x="0" y="0"/>
                      <a:ext cx="3041015" cy="2487930"/>
                    </a:xfrm>
                    <a:prstGeom prst="rect">
                      <a:avLst/>
                    </a:prstGeom>
                    <a:noFill/>
                    <a:ln>
                      <a:noFill/>
                    </a:ln>
                  </pic:spPr>
                </pic:pic>
              </a:graphicData>
            </a:graphic>
          </wp:inline>
        </w:drawing>
      </w:r>
    </w:p>
    <w:p w14:paraId="66AC3C11" w14:textId="77777777" w:rsidR="00B42FF9" w:rsidRDefault="00B42FF9" w:rsidP="00B42FF9">
      <w:pPr>
        <w:pStyle w:val="Caption"/>
        <w:spacing w:line="360" w:lineRule="auto"/>
        <w:rPr>
          <w:rFonts w:asciiTheme="majorBidi" w:hAnsiTheme="majorBidi" w:cstheme="majorBidi"/>
        </w:rPr>
      </w:pPr>
      <w:bookmarkStart w:id="32" w:name="_Toc495581419"/>
      <w:r w:rsidRPr="004521FC">
        <w:rPr>
          <w:rFonts w:asciiTheme="majorBidi" w:hAnsiTheme="majorBidi" w:cstheme="majorBidi"/>
          <w:b/>
          <w:bCs w:val="0"/>
        </w:rPr>
        <w:t>Figure 2.</w:t>
      </w:r>
      <w:r w:rsidRPr="004521FC">
        <w:rPr>
          <w:rFonts w:asciiTheme="majorBidi" w:hAnsiTheme="majorBidi" w:cstheme="majorBidi"/>
          <w:b/>
          <w:bCs w:val="0"/>
        </w:rPr>
        <w:fldChar w:fldCharType="begin"/>
      </w:r>
      <w:r w:rsidRPr="004521FC">
        <w:rPr>
          <w:rFonts w:asciiTheme="majorBidi" w:hAnsiTheme="majorBidi" w:cstheme="majorBidi"/>
          <w:b/>
          <w:bCs w:val="0"/>
        </w:rPr>
        <w:instrText xml:space="preserve"> SEQ Figure \* ARABIC \s 1 </w:instrText>
      </w:r>
      <w:r w:rsidRPr="004521FC">
        <w:rPr>
          <w:rFonts w:asciiTheme="majorBidi" w:hAnsiTheme="majorBidi" w:cstheme="majorBidi"/>
          <w:b/>
          <w:bCs w:val="0"/>
        </w:rPr>
        <w:fldChar w:fldCharType="separate"/>
      </w:r>
      <w:r w:rsidR="007D1092">
        <w:rPr>
          <w:rFonts w:asciiTheme="majorBidi" w:hAnsiTheme="majorBidi" w:cstheme="majorBidi"/>
          <w:b/>
          <w:bCs w:val="0"/>
          <w:noProof/>
        </w:rPr>
        <w:t>1</w:t>
      </w:r>
      <w:r w:rsidRPr="004521FC">
        <w:rPr>
          <w:rFonts w:asciiTheme="majorBidi" w:hAnsiTheme="majorBidi" w:cstheme="majorBidi"/>
          <w:b/>
          <w:bCs w:val="0"/>
        </w:rPr>
        <w:fldChar w:fldCharType="end"/>
      </w:r>
      <w:r w:rsidRPr="004521FC">
        <w:rPr>
          <w:rFonts w:asciiTheme="majorBidi" w:hAnsiTheme="majorBidi" w:cstheme="majorBidi"/>
          <w:b/>
          <w:bCs w:val="0"/>
        </w:rPr>
        <w:t>.</w:t>
      </w:r>
      <w:r w:rsidRPr="004521FC">
        <w:rPr>
          <w:rFonts w:asciiTheme="majorBidi" w:hAnsiTheme="majorBidi" w:cstheme="majorBidi"/>
        </w:rPr>
        <w:t xml:space="preserve">  An example figure.</w:t>
      </w:r>
      <w:bookmarkEnd w:id="32"/>
      <w:r w:rsidRPr="004521FC">
        <w:rPr>
          <w:rFonts w:asciiTheme="majorBidi" w:hAnsiTheme="majorBidi" w:cstheme="majorBidi"/>
        </w:rPr>
        <w:t xml:space="preserve"> </w:t>
      </w:r>
    </w:p>
    <w:p w14:paraId="788951DB" w14:textId="77777777" w:rsidR="00CA1C77" w:rsidRDefault="00CA1C77" w:rsidP="00CA1C77">
      <w:pPr>
        <w:pStyle w:val="Heading3"/>
        <w:jc w:val="both"/>
      </w:pPr>
      <w:bookmarkStart w:id="33" w:name="_Toc4931484"/>
      <w:r>
        <w:t>Tables</w:t>
      </w:r>
      <w:bookmarkEnd w:id="33"/>
    </w:p>
    <w:p w14:paraId="47163E29" w14:textId="77777777" w:rsidR="00CA1C77" w:rsidRDefault="00CA1C77" w:rsidP="00CA1C77">
      <w:pPr>
        <w:pStyle w:val="BodyText"/>
        <w:ind w:firstLine="0"/>
        <w:jc w:val="both"/>
      </w:pPr>
      <w:r>
        <w:t xml:space="preserve">Tables which can fit in one full page including the caption may appear on the same page with the text. For longer tables occupying more than one full page, the table must be placed on a separate sheet. Tables should be inserted as near as possible to the text they illustrate. All tables must also be labeled, same as Figures, and consecutively through the thesis. </w:t>
      </w:r>
    </w:p>
    <w:p w14:paraId="3B5B919F" w14:textId="77777777" w:rsidR="00CA1C77" w:rsidRDefault="00CA1C77" w:rsidP="00AD6628">
      <w:pPr>
        <w:pStyle w:val="BodyText"/>
        <w:ind w:firstLine="0"/>
        <w:jc w:val="both"/>
      </w:pPr>
      <w:r>
        <w:t xml:space="preserve">All tables must have captions and follow the same rules as figure captions, except Table caption is located above the table. A List of Tables should be given after the List of Figures. </w:t>
      </w:r>
      <w:r>
        <w:lastRenderedPageBreak/>
        <w:t xml:space="preserve">The table caption and label used in Table 2.1 can be copy/pasted and used for additional tables by changing the label number and caption text. The list of tables will be automatically updated. </w:t>
      </w:r>
      <w:r w:rsidR="00AD6628">
        <w:rPr>
          <w:iCs/>
        </w:rPr>
        <w:t>The text style used in the tables is Times New Times Roman (size 11). References should be specified to information taken from other resources.</w:t>
      </w:r>
    </w:p>
    <w:p w14:paraId="42EE5BBA" w14:textId="77777777" w:rsidR="00CA1C77" w:rsidRPr="00CA1C77" w:rsidRDefault="00CA1C77" w:rsidP="00CA1C77">
      <w:r>
        <w:rPr>
          <w:u w:val="single"/>
        </w:rPr>
        <w:t>Do not</w:t>
      </w:r>
      <w:r>
        <w:t xml:space="preserve"> refer to tables within the text as “see below” or “see above”. Refer to all tables using their numbers. For example “As shown in Table 3.2 …”. Reference to tables should be included within the main text.</w:t>
      </w:r>
    </w:p>
    <w:p w14:paraId="4D41B5AD" w14:textId="77777777" w:rsidR="00B42FF9" w:rsidRDefault="00B42FF9" w:rsidP="00B42FF9">
      <w:pPr>
        <w:pStyle w:val="Heading3"/>
        <w:jc w:val="both"/>
      </w:pPr>
      <w:bookmarkStart w:id="34" w:name="_Toc4931485"/>
      <w:r>
        <w:t>Equations</w:t>
      </w:r>
      <w:bookmarkEnd w:id="34"/>
    </w:p>
    <w:p w14:paraId="6CE39625" w14:textId="77777777" w:rsidR="00B42FF9" w:rsidRDefault="00B42FF9" w:rsidP="00B42FF9">
      <w:pPr>
        <w:pStyle w:val="ListParagraph"/>
        <w:numPr>
          <w:ilvl w:val="0"/>
          <w:numId w:val="13"/>
        </w:numPr>
        <w:spacing w:line="360" w:lineRule="auto"/>
        <w:jc w:val="both"/>
        <w:rPr>
          <w:rStyle w:val="style4"/>
          <w:rFonts w:asciiTheme="majorBidi" w:hAnsiTheme="majorBidi" w:cstheme="majorBidi"/>
          <w:color w:val="000000"/>
          <w:sz w:val="24"/>
          <w:szCs w:val="32"/>
        </w:rPr>
      </w:pPr>
      <w:r>
        <w:rPr>
          <w:rStyle w:val="style4"/>
          <w:rFonts w:asciiTheme="majorBidi" w:hAnsiTheme="majorBidi" w:cstheme="majorBidi"/>
          <w:b/>
          <w:bCs/>
          <w:color w:val="000000"/>
          <w:sz w:val="24"/>
          <w:szCs w:val="32"/>
        </w:rPr>
        <w:t>Use equation editor</w:t>
      </w:r>
      <w:r>
        <w:rPr>
          <w:rStyle w:val="style4"/>
          <w:rFonts w:asciiTheme="majorBidi" w:hAnsiTheme="majorBidi" w:cstheme="majorBidi"/>
          <w:color w:val="000000"/>
          <w:sz w:val="24"/>
          <w:szCs w:val="32"/>
        </w:rPr>
        <w:t xml:space="preserve"> of word processing packages for writing equations or alternatively download a software called “</w:t>
      </w:r>
      <w:hyperlink r:id="rId11" w:history="1">
        <w:r>
          <w:rPr>
            <w:rStyle w:val="Hyperlink"/>
            <w:rFonts w:asciiTheme="majorBidi" w:hAnsiTheme="majorBidi" w:cstheme="majorBidi"/>
            <w:color w:val="365F91" w:themeColor="accent1" w:themeShade="BF"/>
            <w:szCs w:val="32"/>
          </w:rPr>
          <w:t>Math Type</w:t>
        </w:r>
      </w:hyperlink>
      <w:r>
        <w:rPr>
          <w:rStyle w:val="style4"/>
          <w:rFonts w:asciiTheme="majorBidi" w:hAnsiTheme="majorBidi" w:cstheme="majorBidi"/>
          <w:color w:val="000000"/>
          <w:sz w:val="24"/>
          <w:szCs w:val="32"/>
        </w:rPr>
        <w:t>” use it for specifying equations.</w:t>
      </w:r>
    </w:p>
    <w:p w14:paraId="720403A6" w14:textId="77777777" w:rsidR="00B42FF9" w:rsidRDefault="00B42FF9" w:rsidP="00B42FF9">
      <w:pPr>
        <w:pStyle w:val="ListParagraph"/>
        <w:numPr>
          <w:ilvl w:val="0"/>
          <w:numId w:val="13"/>
        </w:numPr>
        <w:spacing w:line="360" w:lineRule="auto"/>
        <w:jc w:val="both"/>
        <w:rPr>
          <w:rStyle w:val="style4"/>
          <w:rFonts w:asciiTheme="majorBidi" w:hAnsiTheme="majorBidi" w:cstheme="majorBidi"/>
          <w:color w:val="000000"/>
          <w:sz w:val="24"/>
          <w:szCs w:val="32"/>
        </w:rPr>
      </w:pPr>
      <w:r>
        <w:rPr>
          <w:rStyle w:val="style4"/>
          <w:rFonts w:asciiTheme="majorBidi" w:hAnsiTheme="majorBidi" w:cstheme="majorBidi"/>
          <w:color w:val="000000"/>
          <w:sz w:val="24"/>
          <w:szCs w:val="32"/>
        </w:rPr>
        <w:t xml:space="preserve">S.I. units must be used. If you are copying data from a reference, convert the units when necessary. </w:t>
      </w:r>
    </w:p>
    <w:p w14:paraId="1F0CDB09" w14:textId="77777777" w:rsidR="00B42FF9" w:rsidRDefault="00B42FF9" w:rsidP="00B42FF9">
      <w:pPr>
        <w:pStyle w:val="ListParagraph"/>
        <w:numPr>
          <w:ilvl w:val="0"/>
          <w:numId w:val="13"/>
        </w:numPr>
        <w:spacing w:line="360" w:lineRule="auto"/>
        <w:jc w:val="both"/>
        <w:rPr>
          <w:rStyle w:val="style4"/>
          <w:rFonts w:asciiTheme="majorBidi" w:hAnsiTheme="majorBidi" w:cstheme="majorBidi"/>
          <w:color w:val="000000"/>
          <w:sz w:val="24"/>
          <w:szCs w:val="32"/>
        </w:rPr>
      </w:pPr>
      <w:r>
        <w:rPr>
          <w:rStyle w:val="style4"/>
          <w:rFonts w:asciiTheme="majorBidi" w:hAnsiTheme="majorBidi" w:cstheme="majorBidi"/>
          <w:color w:val="000000"/>
          <w:sz w:val="24"/>
          <w:szCs w:val="32"/>
        </w:rPr>
        <w:t>All mathematical symbols within text must be in italic.</w:t>
      </w:r>
    </w:p>
    <w:p w14:paraId="4B3BB91E" w14:textId="77777777" w:rsidR="00B42FF9" w:rsidRDefault="00B42FF9" w:rsidP="00B42FF9">
      <w:pPr>
        <w:pStyle w:val="ListParagraph"/>
        <w:numPr>
          <w:ilvl w:val="0"/>
          <w:numId w:val="13"/>
        </w:numPr>
        <w:spacing w:line="360" w:lineRule="auto"/>
        <w:jc w:val="both"/>
      </w:pPr>
      <w:r>
        <w:rPr>
          <w:rFonts w:asciiTheme="majorBidi" w:hAnsiTheme="majorBidi" w:cstheme="majorBidi"/>
          <w:sz w:val="24"/>
        </w:rPr>
        <w:t>All equations must be numbered based on chapter number and equation number and centered in the page. For example:</w:t>
      </w:r>
    </w:p>
    <w:p w14:paraId="4D398D5D" w14:textId="77777777" w:rsidR="00B42FF9" w:rsidRDefault="00B42FF9" w:rsidP="00B42FF9">
      <w:pPr>
        <w:pStyle w:val="ListParagraph"/>
        <w:spacing w:line="360" w:lineRule="auto"/>
        <w:jc w:val="center"/>
        <w:rPr>
          <w:szCs w:val="20"/>
        </w:rPr>
      </w:pPr>
      <w:r>
        <w:rPr>
          <w:rFonts w:eastAsia="Calibri"/>
          <w:position w:val="-30"/>
          <w:szCs w:val="20"/>
          <w:lang w:val="en-MY"/>
        </w:rPr>
        <w:object w:dxaOrig="2805" w:dyaOrig="750" w14:anchorId="38206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37.5pt" o:ole="">
            <v:imagedata r:id="rId12" o:title=""/>
          </v:shape>
          <o:OLEObject Type="Embed" ProgID="Equation.DSMT4" ShapeID="_x0000_i1025" DrawAspect="Content" ObjectID="_1671525050" r:id="rId13"/>
        </w:object>
      </w:r>
      <w:r>
        <w:rPr>
          <w:szCs w:val="20"/>
        </w:rPr>
        <w:tab/>
      </w:r>
      <w:r>
        <w:rPr>
          <w:szCs w:val="20"/>
        </w:rPr>
        <w:tab/>
      </w:r>
      <w:r>
        <w:rPr>
          <w:rFonts w:asciiTheme="majorBidi" w:hAnsiTheme="majorBidi" w:cstheme="majorBidi"/>
          <w:sz w:val="24"/>
        </w:rPr>
        <w:tab/>
      </w:r>
      <w:r>
        <w:rPr>
          <w:rFonts w:asciiTheme="majorBidi" w:hAnsiTheme="majorBidi" w:cstheme="majorBidi"/>
          <w:sz w:val="24"/>
        </w:rPr>
        <w:tab/>
        <w:t>(2.1)</w:t>
      </w:r>
    </w:p>
    <w:p w14:paraId="33F0FDFB" w14:textId="77777777" w:rsidR="00B42FF9" w:rsidRDefault="00B42FF9" w:rsidP="00B42FF9">
      <w:pPr>
        <w:pStyle w:val="ListParagraph"/>
        <w:numPr>
          <w:ilvl w:val="0"/>
          <w:numId w:val="13"/>
        </w:numPr>
        <w:spacing w:line="360" w:lineRule="auto"/>
        <w:jc w:val="both"/>
        <w:rPr>
          <w:rFonts w:asciiTheme="majorBidi" w:hAnsiTheme="majorBidi" w:cstheme="majorBidi"/>
          <w:sz w:val="24"/>
          <w:szCs w:val="32"/>
        </w:rPr>
      </w:pPr>
      <w:r>
        <w:rPr>
          <w:rFonts w:asciiTheme="majorBidi" w:hAnsiTheme="majorBidi" w:cstheme="majorBidi"/>
          <w:sz w:val="24"/>
          <w:szCs w:val="32"/>
        </w:rPr>
        <w:t>Specify the equation number only between the parentheses.</w:t>
      </w:r>
    </w:p>
    <w:p w14:paraId="3F4C4DD1" w14:textId="77777777" w:rsidR="00B42FF9" w:rsidRDefault="00B42FF9" w:rsidP="00B42FF9">
      <w:pPr>
        <w:pStyle w:val="ListParagraph"/>
        <w:numPr>
          <w:ilvl w:val="0"/>
          <w:numId w:val="13"/>
        </w:numPr>
        <w:spacing w:line="360" w:lineRule="auto"/>
        <w:jc w:val="both"/>
        <w:rPr>
          <w:rFonts w:asciiTheme="majorBidi" w:hAnsiTheme="majorBidi" w:cstheme="majorBidi"/>
          <w:sz w:val="24"/>
          <w:szCs w:val="32"/>
        </w:rPr>
      </w:pPr>
      <w:r>
        <w:rPr>
          <w:rFonts w:asciiTheme="majorBidi" w:hAnsiTheme="majorBidi" w:cstheme="majorBidi"/>
          <w:sz w:val="24"/>
          <w:szCs w:val="32"/>
          <w:u w:val="single"/>
        </w:rPr>
        <w:t>Do not</w:t>
      </w:r>
      <w:r>
        <w:rPr>
          <w:rFonts w:asciiTheme="majorBidi" w:hAnsiTheme="majorBidi" w:cstheme="majorBidi"/>
          <w:sz w:val="24"/>
          <w:szCs w:val="32"/>
        </w:rPr>
        <w:t xml:space="preserve"> refer to equations within the text as “see below” or “see above”. Refer to all equations using their numbers. For example “As shown in Equation 3.2 …”.</w:t>
      </w:r>
    </w:p>
    <w:p w14:paraId="6D521746" w14:textId="77777777" w:rsidR="00B42FF9" w:rsidRDefault="00B42FF9" w:rsidP="00B42FF9">
      <w:pPr>
        <w:pStyle w:val="ListParagraph"/>
        <w:numPr>
          <w:ilvl w:val="0"/>
          <w:numId w:val="13"/>
        </w:numPr>
        <w:spacing w:line="360" w:lineRule="auto"/>
        <w:jc w:val="both"/>
        <w:rPr>
          <w:rFonts w:asciiTheme="majorBidi" w:hAnsiTheme="majorBidi" w:cstheme="majorBidi"/>
          <w:sz w:val="24"/>
          <w:szCs w:val="32"/>
        </w:rPr>
      </w:pPr>
      <w:r>
        <w:rPr>
          <w:rFonts w:asciiTheme="majorBidi" w:hAnsiTheme="majorBidi" w:cstheme="majorBidi"/>
          <w:sz w:val="24"/>
          <w:szCs w:val="32"/>
          <w:u w:val="single"/>
        </w:rPr>
        <w:t>All mathematical symbols used in the equation must be defined within the main text</w:t>
      </w:r>
      <w:r w:rsidR="005B7FD1">
        <w:rPr>
          <w:rFonts w:asciiTheme="majorBidi" w:hAnsiTheme="majorBidi" w:cstheme="majorBidi"/>
          <w:sz w:val="24"/>
          <w:szCs w:val="32"/>
          <w:u w:val="single"/>
        </w:rPr>
        <w:t xml:space="preserve"> and specified in italics style</w:t>
      </w:r>
      <w:r>
        <w:rPr>
          <w:rFonts w:asciiTheme="majorBidi" w:hAnsiTheme="majorBidi" w:cstheme="majorBidi"/>
          <w:sz w:val="24"/>
          <w:szCs w:val="32"/>
        </w:rPr>
        <w:t xml:space="preserve">. </w:t>
      </w:r>
    </w:p>
    <w:p w14:paraId="0153DC28" w14:textId="77777777" w:rsidR="00B42FF9" w:rsidRDefault="00B42FF9" w:rsidP="00B42FF9">
      <w:pPr>
        <w:pStyle w:val="Caption"/>
        <w:spacing w:line="360" w:lineRule="auto"/>
        <w:ind w:left="720"/>
        <w:rPr>
          <w:rFonts w:asciiTheme="majorBidi" w:hAnsiTheme="majorBidi" w:cstheme="majorBidi"/>
        </w:rPr>
      </w:pPr>
      <w:bookmarkStart w:id="35" w:name="_Toc495581464"/>
      <w:r w:rsidRPr="004521FC">
        <w:rPr>
          <w:rFonts w:asciiTheme="majorBidi" w:hAnsiTheme="majorBidi" w:cstheme="majorBidi"/>
          <w:b/>
          <w:bCs w:val="0"/>
        </w:rPr>
        <w:t>Table 2.</w:t>
      </w:r>
      <w:r w:rsidRPr="004521FC">
        <w:rPr>
          <w:rFonts w:asciiTheme="majorBidi" w:hAnsiTheme="majorBidi" w:cstheme="majorBidi"/>
          <w:b/>
          <w:bCs w:val="0"/>
        </w:rPr>
        <w:fldChar w:fldCharType="begin"/>
      </w:r>
      <w:r w:rsidRPr="004521FC">
        <w:rPr>
          <w:rFonts w:asciiTheme="majorBidi" w:hAnsiTheme="majorBidi" w:cstheme="majorBidi"/>
          <w:b/>
          <w:bCs w:val="0"/>
        </w:rPr>
        <w:instrText xml:space="preserve"> SEQ Table \* ARABIC \s 1 </w:instrText>
      </w:r>
      <w:r w:rsidRPr="004521FC">
        <w:rPr>
          <w:rFonts w:asciiTheme="majorBidi" w:hAnsiTheme="majorBidi" w:cstheme="majorBidi"/>
          <w:b/>
          <w:bCs w:val="0"/>
        </w:rPr>
        <w:fldChar w:fldCharType="separate"/>
      </w:r>
      <w:r w:rsidR="007D1092">
        <w:rPr>
          <w:rFonts w:asciiTheme="majorBidi" w:hAnsiTheme="majorBidi" w:cstheme="majorBidi"/>
          <w:b/>
          <w:bCs w:val="0"/>
          <w:noProof/>
        </w:rPr>
        <w:t>1</w:t>
      </w:r>
      <w:r w:rsidRPr="004521FC">
        <w:rPr>
          <w:rFonts w:asciiTheme="majorBidi" w:hAnsiTheme="majorBidi" w:cstheme="majorBidi"/>
          <w:b/>
          <w:bCs w:val="0"/>
        </w:rPr>
        <w:fldChar w:fldCharType="end"/>
      </w:r>
      <w:r w:rsidRPr="004521FC">
        <w:rPr>
          <w:rFonts w:asciiTheme="majorBidi" w:hAnsiTheme="majorBidi" w:cstheme="majorBidi"/>
          <w:b/>
          <w:bCs w:val="0"/>
        </w:rPr>
        <w:t>.</w:t>
      </w:r>
      <w:r w:rsidRPr="00B47CE2">
        <w:rPr>
          <w:rFonts w:asciiTheme="majorBidi" w:hAnsiTheme="majorBidi" w:cstheme="majorBidi"/>
        </w:rPr>
        <w:t xml:space="preserve"> An example table.</w:t>
      </w:r>
      <w:bookmarkEnd w:id="35"/>
    </w:p>
    <w:tbl>
      <w:tblPr>
        <w:tblW w:w="0" w:type="auto"/>
        <w:jc w:val="center"/>
        <w:tblBorders>
          <w:top w:val="single" w:sz="8" w:space="0" w:color="000000"/>
          <w:bottom w:val="single" w:sz="8" w:space="0" w:color="000000"/>
        </w:tblBorders>
        <w:tblLook w:val="04A0" w:firstRow="1" w:lastRow="0" w:firstColumn="1" w:lastColumn="0" w:noHBand="0" w:noVBand="1"/>
      </w:tblPr>
      <w:tblGrid>
        <w:gridCol w:w="1109"/>
        <w:gridCol w:w="1777"/>
        <w:gridCol w:w="1345"/>
      </w:tblGrid>
      <w:tr w:rsidR="00CA1C77" w14:paraId="470ABFE4" w14:textId="77777777" w:rsidTr="00CA1C77">
        <w:trPr>
          <w:jc w:val="center"/>
        </w:trPr>
        <w:tc>
          <w:tcPr>
            <w:tcW w:w="0" w:type="auto"/>
            <w:tcBorders>
              <w:top w:val="single" w:sz="8" w:space="0" w:color="000000"/>
              <w:left w:val="nil"/>
              <w:bottom w:val="single" w:sz="8" w:space="0" w:color="000000"/>
              <w:right w:val="nil"/>
            </w:tcBorders>
            <w:hideMark/>
          </w:tcPr>
          <w:p w14:paraId="0931AA99" w14:textId="77777777" w:rsidR="00CA1C77" w:rsidRPr="00233AA4" w:rsidRDefault="00CA1C77" w:rsidP="00CA1C77">
            <w:pPr>
              <w:tabs>
                <w:tab w:val="center" w:pos="4703"/>
                <w:tab w:val="right" w:pos="9406"/>
              </w:tabs>
              <w:autoSpaceDE w:val="0"/>
              <w:autoSpaceDN w:val="0"/>
              <w:adjustRightInd w:val="0"/>
              <w:spacing w:after="0" w:line="240" w:lineRule="auto"/>
              <w:jc w:val="center"/>
              <w:rPr>
                <w:rFonts w:eastAsia="Calibri"/>
                <w:b/>
                <w:bCs/>
                <w:sz w:val="22"/>
              </w:rPr>
            </w:pPr>
            <w:r w:rsidRPr="00233AA4">
              <w:rPr>
                <w:b/>
                <w:bCs/>
                <w:sz w:val="22"/>
              </w:rPr>
              <w:t>Colums 1</w:t>
            </w:r>
          </w:p>
        </w:tc>
        <w:tc>
          <w:tcPr>
            <w:tcW w:w="1777" w:type="dxa"/>
            <w:tcBorders>
              <w:top w:val="single" w:sz="8" w:space="0" w:color="000000"/>
              <w:left w:val="nil"/>
              <w:bottom w:val="single" w:sz="8" w:space="0" w:color="000000"/>
              <w:right w:val="nil"/>
            </w:tcBorders>
            <w:hideMark/>
          </w:tcPr>
          <w:p w14:paraId="516A6EAC" w14:textId="77777777" w:rsidR="00CA1C77" w:rsidRPr="00233AA4" w:rsidRDefault="00CA1C77">
            <w:pPr>
              <w:tabs>
                <w:tab w:val="center" w:pos="4703"/>
                <w:tab w:val="right" w:pos="9406"/>
              </w:tabs>
              <w:autoSpaceDE w:val="0"/>
              <w:autoSpaceDN w:val="0"/>
              <w:adjustRightInd w:val="0"/>
              <w:spacing w:after="0" w:line="240" w:lineRule="auto"/>
              <w:jc w:val="center"/>
              <w:rPr>
                <w:rFonts w:eastAsia="Calibri"/>
                <w:b/>
                <w:bCs/>
                <w:sz w:val="22"/>
              </w:rPr>
            </w:pPr>
            <w:r w:rsidRPr="00233AA4">
              <w:rPr>
                <w:rFonts w:eastAsia="Calibri"/>
                <w:b/>
                <w:bCs/>
                <w:sz w:val="22"/>
              </w:rPr>
              <w:t>Colums 2</w:t>
            </w:r>
          </w:p>
        </w:tc>
        <w:tc>
          <w:tcPr>
            <w:tcW w:w="1345" w:type="dxa"/>
            <w:tcBorders>
              <w:top w:val="single" w:sz="8" w:space="0" w:color="000000"/>
              <w:left w:val="nil"/>
              <w:bottom w:val="single" w:sz="8" w:space="0" w:color="000000"/>
              <w:right w:val="nil"/>
            </w:tcBorders>
            <w:hideMark/>
          </w:tcPr>
          <w:p w14:paraId="7B249F93" w14:textId="77777777" w:rsidR="00CA1C77" w:rsidRPr="00233AA4" w:rsidRDefault="00CA1C77">
            <w:pPr>
              <w:tabs>
                <w:tab w:val="center" w:pos="4703"/>
                <w:tab w:val="right" w:pos="9406"/>
              </w:tabs>
              <w:autoSpaceDE w:val="0"/>
              <w:autoSpaceDN w:val="0"/>
              <w:adjustRightInd w:val="0"/>
              <w:spacing w:after="0" w:line="240" w:lineRule="auto"/>
              <w:jc w:val="center"/>
              <w:rPr>
                <w:rFonts w:eastAsia="Calibri"/>
                <w:b/>
                <w:bCs/>
                <w:sz w:val="22"/>
              </w:rPr>
            </w:pPr>
            <w:r w:rsidRPr="00233AA4">
              <w:rPr>
                <w:rFonts w:eastAsia="Calibri"/>
                <w:b/>
                <w:bCs/>
                <w:sz w:val="22"/>
              </w:rPr>
              <w:t>Column 3</w:t>
            </w:r>
          </w:p>
        </w:tc>
      </w:tr>
      <w:tr w:rsidR="00CA1C77" w14:paraId="6CAFDD7A" w14:textId="77777777" w:rsidTr="00CA1C77">
        <w:trPr>
          <w:jc w:val="center"/>
        </w:trPr>
        <w:tc>
          <w:tcPr>
            <w:tcW w:w="0" w:type="auto"/>
            <w:tcBorders>
              <w:top w:val="nil"/>
              <w:left w:val="nil"/>
              <w:bottom w:val="nil"/>
              <w:right w:val="nil"/>
            </w:tcBorders>
            <w:hideMark/>
          </w:tcPr>
          <w:p w14:paraId="0270607A" w14:textId="77777777" w:rsidR="00CA1C77" w:rsidRPr="00AD661C" w:rsidRDefault="00CA1C77">
            <w:pPr>
              <w:tabs>
                <w:tab w:val="center" w:pos="4703"/>
                <w:tab w:val="right" w:pos="9406"/>
              </w:tabs>
              <w:autoSpaceDE w:val="0"/>
              <w:autoSpaceDN w:val="0"/>
              <w:adjustRightInd w:val="0"/>
              <w:spacing w:after="0" w:line="240" w:lineRule="auto"/>
              <w:jc w:val="center"/>
              <w:rPr>
                <w:rFonts w:eastAsia="Calibri"/>
                <w:sz w:val="22"/>
              </w:rPr>
            </w:pPr>
            <w:r w:rsidRPr="00AD661C">
              <w:rPr>
                <w:sz w:val="22"/>
              </w:rPr>
              <w:t>Row 1 [3]</w:t>
            </w:r>
          </w:p>
        </w:tc>
        <w:tc>
          <w:tcPr>
            <w:tcW w:w="1777" w:type="dxa"/>
            <w:tcBorders>
              <w:top w:val="nil"/>
              <w:left w:val="nil"/>
              <w:bottom w:val="nil"/>
              <w:right w:val="nil"/>
            </w:tcBorders>
            <w:hideMark/>
          </w:tcPr>
          <w:p w14:paraId="2C31E936" w14:textId="77777777" w:rsidR="00CA1C77" w:rsidRPr="00233AA4" w:rsidRDefault="00CA1C77">
            <w:pPr>
              <w:tabs>
                <w:tab w:val="center" w:pos="4703"/>
                <w:tab w:val="right" w:pos="9406"/>
              </w:tabs>
              <w:autoSpaceDE w:val="0"/>
              <w:autoSpaceDN w:val="0"/>
              <w:adjustRightInd w:val="0"/>
              <w:spacing w:after="0" w:line="240" w:lineRule="auto"/>
              <w:jc w:val="center"/>
              <w:rPr>
                <w:rFonts w:eastAsia="Calibri"/>
                <w:sz w:val="22"/>
              </w:rPr>
            </w:pPr>
            <w:r w:rsidRPr="00233AA4">
              <w:rPr>
                <w:sz w:val="22"/>
              </w:rPr>
              <w:t>263.89584</w:t>
            </w:r>
          </w:p>
        </w:tc>
        <w:tc>
          <w:tcPr>
            <w:tcW w:w="1345" w:type="dxa"/>
            <w:tcBorders>
              <w:top w:val="nil"/>
              <w:left w:val="nil"/>
              <w:bottom w:val="nil"/>
              <w:right w:val="nil"/>
            </w:tcBorders>
            <w:hideMark/>
          </w:tcPr>
          <w:p w14:paraId="11CC7BA3" w14:textId="77777777" w:rsidR="00CA1C77" w:rsidRPr="00233AA4" w:rsidRDefault="00CA1C77">
            <w:pPr>
              <w:tabs>
                <w:tab w:val="center" w:pos="4703"/>
                <w:tab w:val="right" w:pos="9406"/>
              </w:tabs>
              <w:autoSpaceDE w:val="0"/>
              <w:autoSpaceDN w:val="0"/>
              <w:adjustRightInd w:val="0"/>
              <w:spacing w:after="0" w:line="240" w:lineRule="auto"/>
              <w:jc w:val="center"/>
              <w:rPr>
                <w:rFonts w:eastAsia="Calibri"/>
                <w:sz w:val="22"/>
              </w:rPr>
            </w:pPr>
            <w:r w:rsidRPr="00233AA4">
              <w:rPr>
                <w:sz w:val="22"/>
              </w:rPr>
              <w:t>120,000</w:t>
            </w:r>
          </w:p>
        </w:tc>
      </w:tr>
      <w:tr w:rsidR="00CA1C77" w14:paraId="1F34B4E1" w14:textId="77777777" w:rsidTr="00CA1C77">
        <w:trPr>
          <w:jc w:val="center"/>
        </w:trPr>
        <w:tc>
          <w:tcPr>
            <w:tcW w:w="0" w:type="auto"/>
            <w:tcBorders>
              <w:top w:val="nil"/>
              <w:left w:val="nil"/>
              <w:bottom w:val="nil"/>
              <w:right w:val="nil"/>
            </w:tcBorders>
            <w:hideMark/>
          </w:tcPr>
          <w:p w14:paraId="31D0732E" w14:textId="77777777" w:rsidR="00CA1C77" w:rsidRPr="00AD661C" w:rsidRDefault="00CA1C77">
            <w:pPr>
              <w:tabs>
                <w:tab w:val="center" w:pos="4703"/>
                <w:tab w:val="right" w:pos="9406"/>
              </w:tabs>
              <w:autoSpaceDE w:val="0"/>
              <w:autoSpaceDN w:val="0"/>
              <w:adjustRightInd w:val="0"/>
              <w:spacing w:after="0" w:line="240" w:lineRule="auto"/>
              <w:jc w:val="center"/>
              <w:rPr>
                <w:rFonts w:eastAsia="Calibri"/>
                <w:sz w:val="22"/>
              </w:rPr>
            </w:pPr>
            <w:r w:rsidRPr="00AD661C">
              <w:rPr>
                <w:rFonts w:eastAsia="Calibri"/>
                <w:sz w:val="22"/>
              </w:rPr>
              <w:t>Row 2</w:t>
            </w:r>
          </w:p>
        </w:tc>
        <w:tc>
          <w:tcPr>
            <w:tcW w:w="1777" w:type="dxa"/>
            <w:tcBorders>
              <w:top w:val="nil"/>
              <w:left w:val="nil"/>
              <w:bottom w:val="nil"/>
              <w:right w:val="nil"/>
            </w:tcBorders>
            <w:hideMark/>
          </w:tcPr>
          <w:p w14:paraId="24DF67E1" w14:textId="77777777" w:rsidR="00CA1C77" w:rsidRPr="00233AA4" w:rsidRDefault="00CA1C77">
            <w:pPr>
              <w:tabs>
                <w:tab w:val="center" w:pos="4703"/>
                <w:tab w:val="right" w:pos="9406"/>
              </w:tabs>
              <w:autoSpaceDE w:val="0"/>
              <w:autoSpaceDN w:val="0"/>
              <w:adjustRightInd w:val="0"/>
              <w:spacing w:after="0" w:line="240" w:lineRule="auto"/>
              <w:jc w:val="center"/>
              <w:rPr>
                <w:rFonts w:eastAsia="Calibri"/>
                <w:sz w:val="22"/>
              </w:rPr>
            </w:pPr>
            <w:r w:rsidRPr="00233AA4">
              <w:rPr>
                <w:sz w:val="22"/>
              </w:rPr>
              <w:t>263.89584</w:t>
            </w:r>
          </w:p>
        </w:tc>
        <w:tc>
          <w:tcPr>
            <w:tcW w:w="1345" w:type="dxa"/>
            <w:tcBorders>
              <w:top w:val="nil"/>
              <w:left w:val="nil"/>
              <w:bottom w:val="nil"/>
              <w:right w:val="nil"/>
            </w:tcBorders>
            <w:hideMark/>
          </w:tcPr>
          <w:p w14:paraId="29A0F71C" w14:textId="77777777" w:rsidR="00CA1C77" w:rsidRPr="00233AA4" w:rsidRDefault="00CA1C77">
            <w:pPr>
              <w:tabs>
                <w:tab w:val="center" w:pos="4703"/>
                <w:tab w:val="right" w:pos="9406"/>
              </w:tabs>
              <w:autoSpaceDE w:val="0"/>
              <w:autoSpaceDN w:val="0"/>
              <w:adjustRightInd w:val="0"/>
              <w:spacing w:after="0" w:line="240" w:lineRule="auto"/>
              <w:jc w:val="center"/>
              <w:rPr>
                <w:rFonts w:eastAsia="Calibri"/>
                <w:sz w:val="22"/>
              </w:rPr>
            </w:pPr>
            <w:r w:rsidRPr="00233AA4">
              <w:rPr>
                <w:sz w:val="22"/>
              </w:rPr>
              <w:t>5,250</w:t>
            </w:r>
          </w:p>
        </w:tc>
      </w:tr>
      <w:tr w:rsidR="00CA1C77" w14:paraId="3C5165DA" w14:textId="77777777" w:rsidTr="00CA1C77">
        <w:trPr>
          <w:jc w:val="center"/>
        </w:trPr>
        <w:tc>
          <w:tcPr>
            <w:tcW w:w="0" w:type="auto"/>
            <w:tcBorders>
              <w:top w:val="nil"/>
              <w:left w:val="nil"/>
              <w:bottom w:val="nil"/>
              <w:right w:val="nil"/>
            </w:tcBorders>
            <w:hideMark/>
          </w:tcPr>
          <w:p w14:paraId="440BEF0F" w14:textId="77777777" w:rsidR="00CA1C77" w:rsidRPr="00AD661C" w:rsidRDefault="00CA1C77">
            <w:pPr>
              <w:tabs>
                <w:tab w:val="center" w:pos="4703"/>
                <w:tab w:val="right" w:pos="9406"/>
              </w:tabs>
              <w:autoSpaceDE w:val="0"/>
              <w:autoSpaceDN w:val="0"/>
              <w:adjustRightInd w:val="0"/>
              <w:spacing w:after="0" w:line="240" w:lineRule="auto"/>
              <w:jc w:val="center"/>
              <w:rPr>
                <w:rFonts w:eastAsia="Calibri"/>
                <w:sz w:val="22"/>
              </w:rPr>
            </w:pPr>
            <w:r w:rsidRPr="00AD661C">
              <w:rPr>
                <w:rFonts w:eastAsia="Calibri"/>
                <w:sz w:val="22"/>
              </w:rPr>
              <w:t>Row 3</w:t>
            </w:r>
          </w:p>
        </w:tc>
        <w:tc>
          <w:tcPr>
            <w:tcW w:w="1777" w:type="dxa"/>
            <w:tcBorders>
              <w:top w:val="nil"/>
              <w:left w:val="nil"/>
              <w:bottom w:val="nil"/>
              <w:right w:val="nil"/>
            </w:tcBorders>
            <w:hideMark/>
          </w:tcPr>
          <w:p w14:paraId="18DEEBB1" w14:textId="77777777" w:rsidR="00CA1C77" w:rsidRPr="00233AA4" w:rsidRDefault="00CA1C77">
            <w:pPr>
              <w:tabs>
                <w:tab w:val="center" w:pos="4703"/>
                <w:tab w:val="right" w:pos="9406"/>
              </w:tabs>
              <w:autoSpaceDE w:val="0"/>
              <w:autoSpaceDN w:val="0"/>
              <w:adjustRightInd w:val="0"/>
              <w:spacing w:after="0" w:line="240" w:lineRule="auto"/>
              <w:jc w:val="center"/>
              <w:rPr>
                <w:rFonts w:eastAsia="Calibri"/>
                <w:sz w:val="22"/>
              </w:rPr>
            </w:pPr>
            <w:r w:rsidRPr="00233AA4">
              <w:rPr>
                <w:sz w:val="22"/>
              </w:rPr>
              <w:t>263.89718</w:t>
            </w:r>
          </w:p>
        </w:tc>
        <w:tc>
          <w:tcPr>
            <w:tcW w:w="1345" w:type="dxa"/>
            <w:tcBorders>
              <w:top w:val="nil"/>
              <w:left w:val="nil"/>
              <w:bottom w:val="nil"/>
              <w:right w:val="nil"/>
            </w:tcBorders>
            <w:hideMark/>
          </w:tcPr>
          <w:p w14:paraId="3B04A597" w14:textId="77777777" w:rsidR="00CA1C77" w:rsidRPr="00233AA4" w:rsidRDefault="00CA1C77">
            <w:pPr>
              <w:tabs>
                <w:tab w:val="center" w:pos="4703"/>
                <w:tab w:val="right" w:pos="9406"/>
              </w:tabs>
              <w:autoSpaceDE w:val="0"/>
              <w:autoSpaceDN w:val="0"/>
              <w:adjustRightInd w:val="0"/>
              <w:spacing w:after="0" w:line="240" w:lineRule="auto"/>
              <w:jc w:val="center"/>
              <w:rPr>
                <w:rFonts w:eastAsia="Calibri"/>
                <w:sz w:val="22"/>
              </w:rPr>
            </w:pPr>
            <w:r w:rsidRPr="00233AA4">
              <w:rPr>
                <w:sz w:val="22"/>
              </w:rPr>
              <w:t>3,150</w:t>
            </w:r>
          </w:p>
        </w:tc>
      </w:tr>
      <w:tr w:rsidR="00CA1C77" w14:paraId="1B603A3D" w14:textId="77777777" w:rsidTr="00CA1C77">
        <w:trPr>
          <w:jc w:val="center"/>
        </w:trPr>
        <w:tc>
          <w:tcPr>
            <w:tcW w:w="0" w:type="auto"/>
            <w:tcBorders>
              <w:top w:val="nil"/>
              <w:left w:val="nil"/>
              <w:bottom w:val="single" w:sz="8" w:space="0" w:color="000000"/>
              <w:right w:val="nil"/>
            </w:tcBorders>
            <w:hideMark/>
          </w:tcPr>
          <w:p w14:paraId="19BD276D" w14:textId="77777777" w:rsidR="00CA1C77" w:rsidRPr="00AD661C" w:rsidRDefault="00CA1C77">
            <w:pPr>
              <w:tabs>
                <w:tab w:val="center" w:pos="4703"/>
                <w:tab w:val="right" w:pos="9406"/>
              </w:tabs>
              <w:autoSpaceDE w:val="0"/>
              <w:autoSpaceDN w:val="0"/>
              <w:adjustRightInd w:val="0"/>
              <w:spacing w:after="0" w:line="240" w:lineRule="auto"/>
              <w:jc w:val="center"/>
              <w:rPr>
                <w:rFonts w:eastAsia="Calibri"/>
                <w:sz w:val="22"/>
              </w:rPr>
            </w:pPr>
            <w:r w:rsidRPr="00AD661C">
              <w:rPr>
                <w:rFonts w:eastAsia="Calibri"/>
                <w:sz w:val="22"/>
              </w:rPr>
              <w:t>Row 4</w:t>
            </w:r>
          </w:p>
        </w:tc>
        <w:tc>
          <w:tcPr>
            <w:tcW w:w="1777" w:type="dxa"/>
            <w:tcBorders>
              <w:top w:val="nil"/>
              <w:left w:val="nil"/>
              <w:bottom w:val="single" w:sz="8" w:space="0" w:color="000000"/>
              <w:right w:val="nil"/>
            </w:tcBorders>
            <w:hideMark/>
          </w:tcPr>
          <w:p w14:paraId="089E422A" w14:textId="77777777" w:rsidR="00CA1C77" w:rsidRPr="00233AA4" w:rsidRDefault="00CA1C77">
            <w:pPr>
              <w:tabs>
                <w:tab w:val="center" w:pos="4703"/>
                <w:tab w:val="right" w:pos="9406"/>
              </w:tabs>
              <w:autoSpaceDE w:val="0"/>
              <w:autoSpaceDN w:val="0"/>
              <w:adjustRightInd w:val="0"/>
              <w:spacing w:after="0" w:line="240" w:lineRule="auto"/>
              <w:jc w:val="center"/>
              <w:rPr>
                <w:rFonts w:eastAsia="Calibri"/>
                <w:sz w:val="22"/>
              </w:rPr>
            </w:pPr>
            <w:r w:rsidRPr="00233AA4">
              <w:rPr>
                <w:sz w:val="22"/>
              </w:rPr>
              <w:t>263.89584</w:t>
            </w:r>
          </w:p>
        </w:tc>
        <w:tc>
          <w:tcPr>
            <w:tcW w:w="1345" w:type="dxa"/>
            <w:tcBorders>
              <w:top w:val="nil"/>
              <w:left w:val="nil"/>
              <w:bottom w:val="single" w:sz="8" w:space="0" w:color="000000"/>
              <w:right w:val="nil"/>
            </w:tcBorders>
            <w:hideMark/>
          </w:tcPr>
          <w:p w14:paraId="3A5CF643" w14:textId="77777777" w:rsidR="00CA1C77" w:rsidRPr="00233AA4" w:rsidRDefault="00CA1C77">
            <w:pPr>
              <w:tabs>
                <w:tab w:val="center" w:pos="4703"/>
                <w:tab w:val="right" w:pos="9406"/>
              </w:tabs>
              <w:autoSpaceDE w:val="0"/>
              <w:autoSpaceDN w:val="0"/>
              <w:adjustRightInd w:val="0"/>
              <w:spacing w:after="0" w:line="240" w:lineRule="auto"/>
              <w:jc w:val="center"/>
              <w:rPr>
                <w:rFonts w:eastAsia="Calibri"/>
                <w:b/>
                <w:bCs/>
                <w:sz w:val="22"/>
              </w:rPr>
            </w:pPr>
            <w:r w:rsidRPr="00233AA4">
              <w:rPr>
                <w:b/>
                <w:bCs/>
                <w:sz w:val="22"/>
              </w:rPr>
              <w:t>2,650</w:t>
            </w:r>
          </w:p>
        </w:tc>
      </w:tr>
    </w:tbl>
    <w:p w14:paraId="55A6FE17" w14:textId="77777777" w:rsidR="00B42FF9" w:rsidRDefault="00B42FF9" w:rsidP="00B42FF9">
      <w:pPr>
        <w:pStyle w:val="Heading3"/>
        <w:jc w:val="both"/>
      </w:pPr>
      <w:bookmarkStart w:id="36" w:name="_Toc4931486"/>
      <w:r>
        <w:lastRenderedPageBreak/>
        <w:t>Footnotes</w:t>
      </w:r>
      <w:bookmarkEnd w:id="36"/>
    </w:p>
    <w:p w14:paraId="026EA096" w14:textId="77777777" w:rsidR="00B42FF9" w:rsidRDefault="00B42FF9" w:rsidP="003A6879">
      <w:pPr>
        <w:pStyle w:val="BodyText"/>
        <w:ind w:firstLine="0"/>
        <w:jc w:val="both"/>
      </w:pPr>
      <w:r>
        <w:t>Footnotes are not allowed.</w:t>
      </w:r>
    </w:p>
    <w:p w14:paraId="69134101" w14:textId="77777777" w:rsidR="00B42FF9" w:rsidRDefault="00B42FF9" w:rsidP="00B42FF9">
      <w:pPr>
        <w:pStyle w:val="Heading3"/>
        <w:jc w:val="both"/>
      </w:pPr>
      <w:bookmarkStart w:id="37" w:name="_Toc4931487"/>
      <w:r>
        <w:t>Appendices</w:t>
      </w:r>
      <w:bookmarkEnd w:id="37"/>
    </w:p>
    <w:p w14:paraId="22B1AB25" w14:textId="77777777" w:rsidR="00B42FF9" w:rsidRDefault="00B42FF9" w:rsidP="003A6879">
      <w:pPr>
        <w:pStyle w:val="BodyText"/>
        <w:ind w:firstLine="0"/>
        <w:jc w:val="both"/>
      </w:pPr>
      <w:r>
        <w:t xml:space="preserve">Appendices may be used to present detailed information whose inclusion within the text would unnecessarily obstruct clear presentation of the argument. An appendix should be labeled, and such appendix should be independent of others. </w:t>
      </w:r>
    </w:p>
    <w:p w14:paraId="14FF6484" w14:textId="77777777" w:rsidR="00B42FF9" w:rsidRDefault="00B42FF9" w:rsidP="003A6879">
      <w:pPr>
        <w:pStyle w:val="BodyText"/>
        <w:ind w:firstLine="0"/>
        <w:jc w:val="both"/>
      </w:pPr>
      <w:r>
        <w:t xml:space="preserve">Appendices, if any, are placed at the very end of your thesis. You can include any detailed and lengthy information and data from your project that are not of interest to a normal reader but which might be useful for documentation. Number each appendix in the order as it is mentioned in the text, e.g. Appendix A, Appendix B, etc. </w:t>
      </w:r>
    </w:p>
    <w:p w14:paraId="24BFC6AA" w14:textId="77777777" w:rsidR="00B42FF9" w:rsidRDefault="00B42FF9" w:rsidP="003A6879">
      <w:pPr>
        <w:pStyle w:val="BodyText"/>
        <w:ind w:firstLine="0"/>
        <w:jc w:val="both"/>
      </w:pPr>
      <w:r>
        <w:t>Appendix material may include: statistical tables; detailed results of experiments; series of graphs; summaries of results obtained elsewhere; detailed maps, charts and diagrams; pseudocodes; schematic diagrams; and program listings.</w:t>
      </w:r>
    </w:p>
    <w:p w14:paraId="1F432C7A" w14:textId="09040BEA" w:rsidR="00D50A3A" w:rsidRPr="00091E4C" w:rsidRDefault="00B42FF9" w:rsidP="00D50A3A">
      <w:pPr>
        <w:pStyle w:val="Heading3"/>
        <w:jc w:val="both"/>
      </w:pPr>
      <w:bookmarkStart w:id="38" w:name="_Toc4931488"/>
      <w:r>
        <w:t>References</w:t>
      </w:r>
      <w:bookmarkStart w:id="39" w:name="_Toc4931489"/>
      <w:bookmarkEnd w:id="38"/>
    </w:p>
    <w:p w14:paraId="7DF4B560" w14:textId="6F0E1158" w:rsidR="00D50A3A" w:rsidRDefault="00D50A3A" w:rsidP="00D50A3A">
      <w:pPr>
        <w:jc w:val="both"/>
        <w:rPr>
          <w:color w:val="212121"/>
        </w:rPr>
      </w:pPr>
      <w:r w:rsidRPr="00524DCF">
        <w:rPr>
          <w:color w:val="212121"/>
        </w:rPr>
        <w:t xml:space="preserve">A list of references should be provided when the thesis contains information from other sources and should be </w:t>
      </w:r>
      <w:r>
        <w:rPr>
          <w:color w:val="212121"/>
        </w:rPr>
        <w:t xml:space="preserve">cited based on the following Table as required by the Faculty/School/Programme Area. </w:t>
      </w:r>
    </w:p>
    <w:p w14:paraId="23E6FD0F" w14:textId="5D422F7E" w:rsidR="00091E4C" w:rsidRDefault="00D50A3A" w:rsidP="00D50A3A">
      <w:pPr>
        <w:rPr>
          <w:color w:val="212121"/>
        </w:rPr>
      </w:pPr>
      <w:r>
        <w:rPr>
          <w:color w:val="212121"/>
        </w:rPr>
        <w:t>Table: Referencing type (e.g. APA, MLA, Oxford, Harvard, IEEE etc. to be followed)</w:t>
      </w:r>
    </w:p>
    <w:tbl>
      <w:tblPr>
        <w:tblW w:w="0" w:type="auto"/>
        <w:tblCellMar>
          <w:left w:w="0" w:type="dxa"/>
          <w:right w:w="0" w:type="dxa"/>
        </w:tblCellMar>
        <w:tblLook w:val="04A0" w:firstRow="1" w:lastRow="0" w:firstColumn="1" w:lastColumn="0" w:noHBand="0" w:noVBand="1"/>
      </w:tblPr>
      <w:tblGrid>
        <w:gridCol w:w="2747"/>
        <w:gridCol w:w="2891"/>
        <w:gridCol w:w="3180"/>
      </w:tblGrid>
      <w:tr w:rsidR="00D50A3A" w14:paraId="728936B5" w14:textId="77777777" w:rsidTr="00091E4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128C19" w14:textId="77777777" w:rsidR="00D50A3A" w:rsidRPr="00D50A3A" w:rsidRDefault="00D50A3A" w:rsidP="00D50A3A">
            <w:pPr>
              <w:rPr>
                <w:b/>
                <w:bCs/>
              </w:rPr>
            </w:pPr>
            <w:r w:rsidRPr="00D50A3A">
              <w:rPr>
                <w:b/>
                <w:bCs/>
              </w:rPr>
              <w:t xml:space="preserve">Faculty/School </w:t>
            </w:r>
          </w:p>
        </w:tc>
        <w:tc>
          <w:tcPr>
            <w:tcW w:w="2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958241" w14:textId="77777777" w:rsidR="00D50A3A" w:rsidRPr="00D50A3A" w:rsidRDefault="00D50A3A" w:rsidP="00D50A3A">
            <w:pPr>
              <w:rPr>
                <w:b/>
                <w:bCs/>
              </w:rPr>
            </w:pPr>
            <w:r w:rsidRPr="00D50A3A">
              <w:rPr>
                <w:b/>
                <w:bCs/>
              </w:rPr>
              <w:t>Programme Area</w:t>
            </w:r>
          </w:p>
        </w:tc>
        <w:tc>
          <w:tcPr>
            <w:tcW w:w="3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B2FC63" w14:textId="77777777" w:rsidR="00D50A3A" w:rsidRPr="00D50A3A" w:rsidRDefault="00D50A3A" w:rsidP="00D50A3A">
            <w:pPr>
              <w:rPr>
                <w:b/>
                <w:bCs/>
              </w:rPr>
            </w:pPr>
            <w:r w:rsidRPr="00D50A3A">
              <w:rPr>
                <w:b/>
                <w:bCs/>
              </w:rPr>
              <w:t xml:space="preserve">Referencing </w:t>
            </w:r>
          </w:p>
        </w:tc>
      </w:tr>
      <w:tr w:rsidR="00D50A3A" w14:paraId="2401A2B8" w14:textId="77777777" w:rsidTr="00091E4C">
        <w:tc>
          <w:tcPr>
            <w:tcW w:w="28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4A84E" w14:textId="64619FF0" w:rsidR="00D50A3A" w:rsidRDefault="00D50A3A" w:rsidP="00182DD8">
            <w:r>
              <w:t>Faculty of Engineering</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6EB97733" w14:textId="77777777" w:rsidR="00D50A3A" w:rsidRDefault="00D50A3A" w:rsidP="00182DD8">
            <w:r>
              <w:t>Civil Engineering</w:t>
            </w:r>
          </w:p>
        </w:tc>
        <w:tc>
          <w:tcPr>
            <w:tcW w:w="3288" w:type="dxa"/>
            <w:tcBorders>
              <w:top w:val="nil"/>
              <w:left w:val="nil"/>
              <w:bottom w:val="single" w:sz="8" w:space="0" w:color="auto"/>
              <w:right w:val="single" w:sz="8" w:space="0" w:color="auto"/>
            </w:tcBorders>
            <w:tcMar>
              <w:top w:w="0" w:type="dxa"/>
              <w:left w:w="108" w:type="dxa"/>
              <w:bottom w:w="0" w:type="dxa"/>
              <w:right w:w="108" w:type="dxa"/>
            </w:tcMar>
          </w:tcPr>
          <w:p w14:paraId="5C1EC893" w14:textId="77777777" w:rsidR="00D50A3A" w:rsidRDefault="00D50A3A" w:rsidP="00182DD8">
            <w:r>
              <w:t xml:space="preserve">Harvard </w:t>
            </w:r>
          </w:p>
        </w:tc>
      </w:tr>
      <w:tr w:rsidR="00D50A3A" w14:paraId="6FCCD17B" w14:textId="77777777" w:rsidTr="00091E4C">
        <w:tc>
          <w:tcPr>
            <w:tcW w:w="2805" w:type="dxa"/>
            <w:vMerge/>
            <w:tcBorders>
              <w:top w:val="nil"/>
              <w:left w:val="single" w:sz="8" w:space="0" w:color="auto"/>
              <w:bottom w:val="single" w:sz="8" w:space="0" w:color="auto"/>
              <w:right w:val="single" w:sz="8" w:space="0" w:color="auto"/>
            </w:tcBorders>
            <w:vAlign w:val="center"/>
            <w:hideMark/>
          </w:tcPr>
          <w:p w14:paraId="6DCC3539" w14:textId="77777777" w:rsidR="00D50A3A" w:rsidRDefault="00D50A3A" w:rsidP="00182DD8"/>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4E22B761" w14:textId="77777777" w:rsidR="00D50A3A" w:rsidRDefault="00D50A3A" w:rsidP="00182DD8">
            <w:r>
              <w:t>Mechanical Engineering</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24E1DED4" w14:textId="77777777" w:rsidR="00D50A3A" w:rsidRDefault="00D50A3A" w:rsidP="00182DD8">
            <w:r>
              <w:t xml:space="preserve"> IEEE citation style (or </w:t>
            </w:r>
            <w:r>
              <w:rPr>
                <w:color w:val="000000"/>
              </w:rPr>
              <w:t>Vancouver system)</w:t>
            </w:r>
          </w:p>
          <w:p w14:paraId="082E35A6" w14:textId="77777777" w:rsidR="00D50A3A" w:rsidRDefault="00D50A3A" w:rsidP="00182DD8"/>
        </w:tc>
      </w:tr>
      <w:tr w:rsidR="00D50A3A" w14:paraId="4734F2AF" w14:textId="77777777" w:rsidTr="00091E4C">
        <w:tc>
          <w:tcPr>
            <w:tcW w:w="2805" w:type="dxa"/>
            <w:vMerge/>
            <w:tcBorders>
              <w:top w:val="nil"/>
              <w:left w:val="single" w:sz="8" w:space="0" w:color="auto"/>
              <w:bottom w:val="single" w:sz="8" w:space="0" w:color="auto"/>
              <w:right w:val="single" w:sz="8" w:space="0" w:color="auto"/>
            </w:tcBorders>
            <w:vAlign w:val="center"/>
            <w:hideMark/>
          </w:tcPr>
          <w:p w14:paraId="1F8D5405" w14:textId="77777777" w:rsidR="00D50A3A" w:rsidRDefault="00D50A3A" w:rsidP="00182DD8"/>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0BDD12DF" w14:textId="77777777" w:rsidR="00D50A3A" w:rsidRDefault="00D50A3A" w:rsidP="00182DD8">
            <w:r>
              <w:t>Electrical Engineering</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3B299A54" w14:textId="77777777" w:rsidR="00D50A3A" w:rsidRDefault="00D50A3A" w:rsidP="00182DD8">
            <w:r>
              <w:t xml:space="preserve"> IEEE citation style (or </w:t>
            </w:r>
            <w:r>
              <w:rPr>
                <w:color w:val="000000"/>
              </w:rPr>
              <w:t>Vancouver system)</w:t>
            </w:r>
          </w:p>
          <w:p w14:paraId="46124D86" w14:textId="77777777" w:rsidR="00D50A3A" w:rsidRDefault="00D50A3A" w:rsidP="00182DD8"/>
        </w:tc>
      </w:tr>
      <w:tr w:rsidR="00D50A3A" w14:paraId="6846E831" w14:textId="77777777" w:rsidTr="00091E4C">
        <w:tc>
          <w:tcPr>
            <w:tcW w:w="2805" w:type="dxa"/>
            <w:vMerge/>
            <w:tcBorders>
              <w:top w:val="nil"/>
              <w:left w:val="single" w:sz="8" w:space="0" w:color="auto"/>
              <w:bottom w:val="single" w:sz="8" w:space="0" w:color="auto"/>
              <w:right w:val="single" w:sz="8" w:space="0" w:color="auto"/>
            </w:tcBorders>
            <w:vAlign w:val="center"/>
            <w:hideMark/>
          </w:tcPr>
          <w:p w14:paraId="554EF7B8" w14:textId="77777777" w:rsidR="00D50A3A" w:rsidRDefault="00D50A3A" w:rsidP="00182DD8"/>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51822702" w14:textId="77777777" w:rsidR="00D50A3A" w:rsidRDefault="00D50A3A" w:rsidP="00182DD8">
            <w:r>
              <w:t>Petroleum and Chemical Engineering</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091F576A" w14:textId="77777777" w:rsidR="00D50A3A" w:rsidRDefault="00D50A3A" w:rsidP="00182DD8">
            <w:r>
              <w:t xml:space="preserve"> IEEE citation style (or </w:t>
            </w:r>
            <w:r>
              <w:rPr>
                <w:color w:val="000000"/>
              </w:rPr>
              <w:t>Vancouver system)</w:t>
            </w:r>
          </w:p>
          <w:p w14:paraId="12692F43" w14:textId="77777777" w:rsidR="00D50A3A" w:rsidRDefault="00D50A3A" w:rsidP="00182DD8"/>
        </w:tc>
      </w:tr>
      <w:tr w:rsidR="00D50A3A" w14:paraId="6ECF7274" w14:textId="77777777" w:rsidTr="00091E4C">
        <w:tc>
          <w:tcPr>
            <w:tcW w:w="28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68B41" w14:textId="77842F7B" w:rsidR="00D50A3A" w:rsidRDefault="00D50A3A" w:rsidP="00182DD8">
            <w:r>
              <w:lastRenderedPageBreak/>
              <w:t>School of Business</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4458DBDC" w14:textId="77777777" w:rsidR="00D50A3A" w:rsidRDefault="00D50A3A" w:rsidP="00182DD8">
            <w:r>
              <w:t>Accounting</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1FF756F3" w14:textId="77777777" w:rsidR="00D50A3A" w:rsidRDefault="00D50A3A" w:rsidP="00182DD8">
            <w:r>
              <w:t xml:space="preserve"> APA </w:t>
            </w:r>
          </w:p>
        </w:tc>
      </w:tr>
      <w:tr w:rsidR="00D50A3A" w14:paraId="3CCE30F6" w14:textId="77777777" w:rsidTr="00091E4C">
        <w:tc>
          <w:tcPr>
            <w:tcW w:w="2805" w:type="dxa"/>
            <w:vMerge/>
            <w:tcBorders>
              <w:top w:val="nil"/>
              <w:left w:val="single" w:sz="8" w:space="0" w:color="auto"/>
              <w:bottom w:val="single" w:sz="8" w:space="0" w:color="auto"/>
              <w:right w:val="single" w:sz="8" w:space="0" w:color="auto"/>
            </w:tcBorders>
            <w:vAlign w:val="center"/>
            <w:hideMark/>
          </w:tcPr>
          <w:p w14:paraId="2766C59A" w14:textId="77777777" w:rsidR="00D50A3A" w:rsidRDefault="00D50A3A" w:rsidP="00182DD8"/>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2CB7695B" w14:textId="77777777" w:rsidR="00D50A3A" w:rsidRDefault="00D50A3A" w:rsidP="00182DD8">
            <w:r>
              <w:t>Economics</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13519BAE" w14:textId="77777777" w:rsidR="00D50A3A" w:rsidRDefault="00D50A3A" w:rsidP="00182DD8">
            <w:r>
              <w:t> APA</w:t>
            </w:r>
          </w:p>
        </w:tc>
      </w:tr>
      <w:tr w:rsidR="00D50A3A" w14:paraId="2A000DB4" w14:textId="77777777" w:rsidTr="00091E4C">
        <w:tc>
          <w:tcPr>
            <w:tcW w:w="2805" w:type="dxa"/>
            <w:vMerge/>
            <w:tcBorders>
              <w:top w:val="nil"/>
              <w:left w:val="single" w:sz="8" w:space="0" w:color="auto"/>
              <w:bottom w:val="single" w:sz="8" w:space="0" w:color="auto"/>
              <w:right w:val="single" w:sz="8" w:space="0" w:color="auto"/>
            </w:tcBorders>
            <w:vAlign w:val="center"/>
            <w:hideMark/>
          </w:tcPr>
          <w:p w14:paraId="4D392389" w14:textId="77777777" w:rsidR="00D50A3A" w:rsidRDefault="00D50A3A" w:rsidP="00182DD8"/>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24151444" w14:textId="77777777" w:rsidR="00D50A3A" w:rsidRDefault="00D50A3A" w:rsidP="00182DD8">
            <w:r>
              <w:t>Management</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57B731D8" w14:textId="77777777" w:rsidR="00D50A3A" w:rsidRDefault="00D50A3A" w:rsidP="00182DD8">
            <w:r>
              <w:t> APA</w:t>
            </w:r>
          </w:p>
        </w:tc>
      </w:tr>
      <w:tr w:rsidR="00D50A3A" w14:paraId="0C39A686" w14:textId="77777777" w:rsidTr="00091E4C">
        <w:tc>
          <w:tcPr>
            <w:tcW w:w="28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A6AE3" w14:textId="77777777" w:rsidR="00D50A3A" w:rsidRDefault="00D50A3A" w:rsidP="00182DD8">
            <w:r>
              <w:t>School of Computing and Informatics</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13835EA9" w14:textId="77777777" w:rsidR="00D50A3A" w:rsidRDefault="00D50A3A" w:rsidP="00182DD8">
            <w:r>
              <w:rPr>
                <w:color w:val="000000"/>
              </w:rPr>
              <w:t>Creative Computing (CC)</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31D324DB" w14:textId="77777777" w:rsidR="00D50A3A" w:rsidRDefault="00D50A3A" w:rsidP="00182DD8">
            <w:r>
              <w:t> ​APA</w:t>
            </w:r>
          </w:p>
        </w:tc>
      </w:tr>
      <w:tr w:rsidR="00D50A3A" w14:paraId="6EA44C76" w14:textId="77777777" w:rsidTr="00091E4C">
        <w:tc>
          <w:tcPr>
            <w:tcW w:w="2805" w:type="dxa"/>
            <w:vMerge/>
            <w:tcBorders>
              <w:top w:val="nil"/>
              <w:left w:val="single" w:sz="8" w:space="0" w:color="auto"/>
              <w:bottom w:val="single" w:sz="8" w:space="0" w:color="auto"/>
              <w:right w:val="single" w:sz="8" w:space="0" w:color="auto"/>
            </w:tcBorders>
            <w:vAlign w:val="center"/>
            <w:hideMark/>
          </w:tcPr>
          <w:p w14:paraId="1AB628AA" w14:textId="77777777" w:rsidR="00D50A3A" w:rsidRDefault="00D50A3A" w:rsidP="00182DD8"/>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5942CE42" w14:textId="77777777" w:rsidR="00D50A3A" w:rsidRDefault="00D50A3A" w:rsidP="00182DD8">
            <w:r>
              <w:rPr>
                <w:color w:val="000000"/>
              </w:rPr>
              <w:t>Computer and Information Systems (CIS)</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72EFA545" w14:textId="77777777" w:rsidR="00D50A3A" w:rsidRDefault="00D50A3A" w:rsidP="00182DD8">
            <w:r>
              <w:t> APA</w:t>
            </w:r>
          </w:p>
        </w:tc>
      </w:tr>
      <w:tr w:rsidR="00D50A3A" w14:paraId="1568E8CA" w14:textId="77777777" w:rsidTr="00091E4C">
        <w:tc>
          <w:tcPr>
            <w:tcW w:w="2805" w:type="dxa"/>
            <w:vMerge/>
            <w:tcBorders>
              <w:top w:val="nil"/>
              <w:left w:val="single" w:sz="8" w:space="0" w:color="auto"/>
              <w:bottom w:val="single" w:sz="8" w:space="0" w:color="auto"/>
              <w:right w:val="single" w:sz="8" w:space="0" w:color="auto"/>
            </w:tcBorders>
            <w:vAlign w:val="center"/>
            <w:hideMark/>
          </w:tcPr>
          <w:p w14:paraId="30164992" w14:textId="77777777" w:rsidR="00D50A3A" w:rsidRDefault="00D50A3A" w:rsidP="00182DD8"/>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621145DF" w14:textId="77777777" w:rsidR="00D50A3A" w:rsidRDefault="00D50A3A" w:rsidP="00182DD8">
            <w:r>
              <w:rPr>
                <w:color w:val="000000"/>
              </w:rPr>
              <w:t>Computer Network Security (CNS)</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4BB26210" w14:textId="77777777" w:rsidR="00D50A3A" w:rsidRDefault="00D50A3A" w:rsidP="00182DD8">
            <w:r>
              <w:t> APA</w:t>
            </w:r>
          </w:p>
        </w:tc>
      </w:tr>
      <w:tr w:rsidR="00D50A3A" w14:paraId="35CD0172" w14:textId="77777777" w:rsidTr="00091E4C">
        <w:tc>
          <w:tcPr>
            <w:tcW w:w="28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75337" w14:textId="1041B453" w:rsidR="00D50A3A" w:rsidRPr="00085426" w:rsidRDefault="00D50A3A" w:rsidP="00182DD8">
            <w:pPr>
              <w:rPr>
                <w:bCs/>
              </w:rPr>
            </w:pPr>
            <w:r w:rsidRPr="00085426">
              <w:rPr>
                <w:bCs/>
              </w:rPr>
              <w:t>School of Applied Science</w:t>
            </w:r>
            <w:r>
              <w:rPr>
                <w:bCs/>
              </w:rPr>
              <w:t>s</w:t>
            </w:r>
            <w:r w:rsidRPr="00085426">
              <w:rPr>
                <w:bCs/>
              </w:rPr>
              <w:t xml:space="preserve"> and Mathematics</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380049E9" w14:textId="77777777" w:rsidR="00D50A3A" w:rsidRPr="00085426" w:rsidRDefault="00D50A3A" w:rsidP="00182DD8">
            <w:pPr>
              <w:rPr>
                <w:bCs/>
              </w:rPr>
            </w:pPr>
            <w:r w:rsidRPr="00085426">
              <w:rPr>
                <w:bCs/>
              </w:rPr>
              <w:t>Applied Mathematics and Economics</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7E203CE4" w14:textId="77777777" w:rsidR="00D50A3A" w:rsidRPr="00AE797D" w:rsidRDefault="00D50A3A" w:rsidP="00182DD8">
            <w:pPr>
              <w:rPr>
                <w:bCs/>
              </w:rPr>
            </w:pPr>
            <w:r w:rsidRPr="00AE797D">
              <w:rPr>
                <w:bCs/>
              </w:rPr>
              <w:t> APA</w:t>
            </w:r>
          </w:p>
        </w:tc>
      </w:tr>
      <w:tr w:rsidR="00D50A3A" w14:paraId="48FBC4ED" w14:textId="77777777" w:rsidTr="00091E4C">
        <w:tc>
          <w:tcPr>
            <w:tcW w:w="2805" w:type="dxa"/>
            <w:vMerge/>
            <w:tcBorders>
              <w:top w:val="nil"/>
              <w:left w:val="single" w:sz="8" w:space="0" w:color="auto"/>
              <w:bottom w:val="single" w:sz="4" w:space="0" w:color="auto"/>
              <w:right w:val="single" w:sz="8" w:space="0" w:color="auto"/>
            </w:tcBorders>
            <w:vAlign w:val="center"/>
            <w:hideMark/>
          </w:tcPr>
          <w:p w14:paraId="14BD4DC1" w14:textId="77777777" w:rsidR="00D50A3A" w:rsidRPr="00085426" w:rsidRDefault="00D50A3A" w:rsidP="00182DD8">
            <w:pPr>
              <w:rPr>
                <w:bCs/>
              </w:rPr>
            </w:pPr>
          </w:p>
        </w:tc>
        <w:tc>
          <w:tcPr>
            <w:tcW w:w="2961" w:type="dxa"/>
            <w:tcBorders>
              <w:top w:val="nil"/>
              <w:left w:val="nil"/>
              <w:bottom w:val="single" w:sz="4" w:space="0" w:color="auto"/>
              <w:right w:val="single" w:sz="8" w:space="0" w:color="auto"/>
            </w:tcBorders>
            <w:tcMar>
              <w:top w:w="0" w:type="dxa"/>
              <w:left w:w="108" w:type="dxa"/>
              <w:bottom w:w="0" w:type="dxa"/>
              <w:right w:w="108" w:type="dxa"/>
            </w:tcMar>
            <w:hideMark/>
          </w:tcPr>
          <w:p w14:paraId="3D5CA8B3" w14:textId="77777777" w:rsidR="00D50A3A" w:rsidRPr="00085426" w:rsidRDefault="00D50A3A" w:rsidP="00182DD8">
            <w:pPr>
              <w:rPr>
                <w:bCs/>
              </w:rPr>
            </w:pPr>
            <w:r w:rsidRPr="00085426">
              <w:rPr>
                <w:bCs/>
              </w:rPr>
              <w:t>Food Science and Technology</w:t>
            </w:r>
          </w:p>
        </w:tc>
        <w:tc>
          <w:tcPr>
            <w:tcW w:w="3288" w:type="dxa"/>
            <w:tcBorders>
              <w:top w:val="nil"/>
              <w:left w:val="nil"/>
              <w:bottom w:val="single" w:sz="4" w:space="0" w:color="auto"/>
              <w:right w:val="single" w:sz="8" w:space="0" w:color="auto"/>
            </w:tcBorders>
            <w:tcMar>
              <w:top w:w="0" w:type="dxa"/>
              <w:left w:w="108" w:type="dxa"/>
              <w:bottom w:w="0" w:type="dxa"/>
              <w:right w:w="108" w:type="dxa"/>
            </w:tcMar>
            <w:hideMark/>
          </w:tcPr>
          <w:p w14:paraId="26C0AEB9" w14:textId="77777777" w:rsidR="00D50A3A" w:rsidRPr="00AE797D" w:rsidRDefault="00D50A3A" w:rsidP="00182DD8">
            <w:pPr>
              <w:rPr>
                <w:bCs/>
              </w:rPr>
            </w:pPr>
            <w:r w:rsidRPr="00AE797D">
              <w:rPr>
                <w:bCs/>
              </w:rPr>
              <w:t> APA</w:t>
            </w:r>
          </w:p>
        </w:tc>
      </w:tr>
      <w:tr w:rsidR="00D50A3A" w14:paraId="5EBEBFF1" w14:textId="77777777" w:rsidTr="00091E4C">
        <w:tc>
          <w:tcPr>
            <w:tcW w:w="2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E8A24" w14:textId="77777777" w:rsidR="00D50A3A" w:rsidRDefault="00D50A3A" w:rsidP="00182DD8">
            <w:r>
              <w:t>School of Design</w:t>
            </w: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8350" w14:textId="77777777" w:rsidR="00D50A3A" w:rsidRDefault="00D50A3A" w:rsidP="00182DD8">
            <w:r>
              <w:t>Architecture</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84DD6" w14:textId="77777777" w:rsidR="00D50A3A" w:rsidRDefault="00D50A3A" w:rsidP="00182DD8">
            <w:r>
              <w:t> APA</w:t>
            </w:r>
          </w:p>
        </w:tc>
      </w:tr>
      <w:tr w:rsidR="00C428D6" w14:paraId="239DDF62" w14:textId="77777777" w:rsidTr="00091E4C">
        <w:trPr>
          <w:trHeight w:val="554"/>
        </w:trPr>
        <w:tc>
          <w:tcPr>
            <w:tcW w:w="280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F03FB06" w14:textId="76898A65" w:rsidR="00C428D6" w:rsidRDefault="00C428D6" w:rsidP="00182DD8">
            <w:r>
              <w:rPr>
                <w:bCs/>
              </w:rPr>
              <w:t>Centre for Communication, Teaching and Learning</w:t>
            </w: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10E3" w14:textId="6DBCC7E0" w:rsidR="00C428D6" w:rsidRDefault="00C428D6" w:rsidP="00182DD8">
            <w:r>
              <w:t>Teaching and Learning</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EAA08" w14:textId="572650CB" w:rsidR="00C428D6" w:rsidRDefault="00C428D6" w:rsidP="00182DD8">
            <w:r>
              <w:t>APA</w:t>
            </w:r>
          </w:p>
        </w:tc>
      </w:tr>
      <w:tr w:rsidR="00C428D6" w14:paraId="06CA71F0" w14:textId="77777777" w:rsidTr="00091E4C">
        <w:trPr>
          <w:trHeight w:val="552"/>
        </w:trPr>
        <w:tc>
          <w:tcPr>
            <w:tcW w:w="2805" w:type="dxa"/>
            <w:vMerge/>
            <w:tcBorders>
              <w:left w:val="single" w:sz="4" w:space="0" w:color="auto"/>
              <w:right w:val="single" w:sz="4" w:space="0" w:color="auto"/>
            </w:tcBorders>
            <w:tcMar>
              <w:top w:w="0" w:type="dxa"/>
              <w:left w:w="108" w:type="dxa"/>
              <w:bottom w:w="0" w:type="dxa"/>
              <w:right w:w="108" w:type="dxa"/>
            </w:tcMar>
          </w:tcPr>
          <w:p w14:paraId="145B1B32" w14:textId="77777777" w:rsidR="00C428D6" w:rsidRDefault="00C428D6" w:rsidP="00182DD8">
            <w:pPr>
              <w:rPr>
                <w:bCs/>
              </w:rPr>
            </w:pP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EFF12" w14:textId="23CB5FD9" w:rsidR="00C428D6" w:rsidRDefault="00C428D6" w:rsidP="00182DD8">
            <w:r>
              <w:t>Communication</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C07F7" w14:textId="73F66145" w:rsidR="00C428D6" w:rsidRDefault="00C428D6" w:rsidP="00182DD8">
            <w:r>
              <w:t>APA</w:t>
            </w:r>
          </w:p>
        </w:tc>
      </w:tr>
      <w:tr w:rsidR="00C428D6" w14:paraId="636F9504" w14:textId="77777777" w:rsidTr="00091E4C">
        <w:trPr>
          <w:trHeight w:val="552"/>
        </w:trPr>
        <w:tc>
          <w:tcPr>
            <w:tcW w:w="28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F81CA8C" w14:textId="77777777" w:rsidR="00C428D6" w:rsidRDefault="00C428D6" w:rsidP="00182DD8">
            <w:pPr>
              <w:rPr>
                <w:bCs/>
              </w:rPr>
            </w:pPr>
          </w:p>
        </w:tc>
        <w:tc>
          <w:tcPr>
            <w:tcW w:w="2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425D7" w14:textId="7910223D" w:rsidR="00C428D6" w:rsidRDefault="00C428D6" w:rsidP="00182DD8">
            <w:r>
              <w:t>Melayu Islam Beraja</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C7FCC" w14:textId="4DFE98FD" w:rsidR="00C428D6" w:rsidRDefault="00C428D6" w:rsidP="00182DD8">
            <w:r>
              <w:t>APA</w:t>
            </w:r>
          </w:p>
        </w:tc>
      </w:tr>
    </w:tbl>
    <w:p w14:paraId="56D6590A" w14:textId="77777777" w:rsidR="00D50A3A" w:rsidRDefault="00D50A3A" w:rsidP="00D50A3A"/>
    <w:p w14:paraId="7822C253" w14:textId="18EA42B6" w:rsidR="00D50A3A" w:rsidRDefault="00D50A3A" w:rsidP="00D50A3A">
      <w:pPr>
        <w:rPr>
          <w:color w:val="212121"/>
          <w:lang w:val="en-GB"/>
        </w:rPr>
      </w:pPr>
      <w:r>
        <w:t>Harvard (</w:t>
      </w:r>
      <w:hyperlink r:id="rId14" w:history="1">
        <w:r w:rsidRPr="001D5CB7">
          <w:rPr>
            <w:rStyle w:val="Hyperlink"/>
            <w:szCs w:val="22"/>
          </w:rPr>
          <w:t>https://www.mendeley.com/guides/harvard-citation-guide</w:t>
        </w:r>
      </w:hyperlink>
      <w:r>
        <w:t>)</w:t>
      </w:r>
    </w:p>
    <w:p w14:paraId="6885E75B" w14:textId="0EDF22B5" w:rsidR="00D50A3A" w:rsidRDefault="00D50A3A" w:rsidP="00D50A3A">
      <w:pPr>
        <w:rPr>
          <w:color w:val="212121"/>
          <w:lang w:val="en-GB"/>
        </w:rPr>
      </w:pPr>
      <w:r>
        <w:t>IEEE (</w:t>
      </w:r>
      <w:hyperlink r:id="rId15" w:history="1">
        <w:r w:rsidRPr="001D5CB7">
          <w:rPr>
            <w:rStyle w:val="Hyperlink"/>
          </w:rPr>
          <w:t>https://ieee-dataport.org/sites/default/files/analysis/27/IEEE%20Citation%20Guidelines.pdf</w:t>
        </w:r>
      </w:hyperlink>
      <w:r>
        <w:t>)</w:t>
      </w:r>
    </w:p>
    <w:p w14:paraId="2AE61192" w14:textId="00D65B20" w:rsidR="00D50A3A" w:rsidRDefault="00D50A3A" w:rsidP="00D50A3A">
      <w:pPr>
        <w:rPr>
          <w:color w:val="212121"/>
        </w:rPr>
      </w:pPr>
      <w:r>
        <w:rPr>
          <w:color w:val="212121"/>
          <w:lang w:val="en-GB"/>
        </w:rPr>
        <w:t>APA (</w:t>
      </w:r>
      <w:hyperlink r:id="rId16" w:history="1">
        <w:r w:rsidRPr="001D5CB7">
          <w:rPr>
            <w:rStyle w:val="Hyperlink"/>
            <w:szCs w:val="22"/>
            <w:lang w:val="en-GB"/>
          </w:rPr>
          <w:t>https://www.mendeley.com/guides/apa-citation-guide</w:t>
        </w:r>
      </w:hyperlink>
      <w:r>
        <w:rPr>
          <w:color w:val="212121"/>
          <w:lang w:val="en-GB"/>
        </w:rPr>
        <w:t>) </w:t>
      </w:r>
    </w:p>
    <w:p w14:paraId="5203A92D" w14:textId="75A08F5D" w:rsidR="00D50A3A" w:rsidRPr="00524DCF" w:rsidRDefault="00D50A3A" w:rsidP="00D50A3A">
      <w:pPr>
        <w:jc w:val="both"/>
        <w:rPr>
          <w:color w:val="212121"/>
        </w:rPr>
      </w:pPr>
      <w:r>
        <w:rPr>
          <w:color w:val="212121"/>
        </w:rPr>
        <w:t xml:space="preserve">For Example, </w:t>
      </w:r>
      <w:r w:rsidRPr="00524DCF">
        <w:rPr>
          <w:color w:val="212121"/>
        </w:rPr>
        <w:t>Literature references in the text should be cited by numerals on the line in square brackets following the IEEE Referencing Format</w:t>
      </w:r>
      <w:r>
        <w:rPr>
          <w:color w:val="212121"/>
        </w:rPr>
        <w:t xml:space="preserve"> (ME/EE/PCE)</w:t>
      </w:r>
      <w:r w:rsidRPr="00524DCF">
        <w:rPr>
          <w:color w:val="212121"/>
        </w:rPr>
        <w:t>.</w:t>
      </w:r>
    </w:p>
    <w:p w14:paraId="0858B845" w14:textId="2988D168" w:rsidR="00D50A3A" w:rsidRPr="00524DCF" w:rsidRDefault="00D50A3A" w:rsidP="00D50A3A">
      <w:pPr>
        <w:jc w:val="both"/>
        <w:rPr>
          <w:color w:val="212121"/>
        </w:rPr>
      </w:pPr>
      <w:r w:rsidRPr="00524DCF">
        <w:rPr>
          <w:color w:val="212121"/>
        </w:rPr>
        <w:lastRenderedPageBreak/>
        <w:t>Wherever possible, references should be specific and to the primary published source material, i.e. to a journal article or conference proceedings or to a book, and not to a web page containing reference to the primary source (web pages often have a limited lifetime. In addition, web material is not subject to any quality control in the form of peer review). The first reference (i.e. [1]) should be the first mentioned in the thesis</w:t>
      </w:r>
      <w:r>
        <w:rPr>
          <w:color w:val="212121"/>
        </w:rPr>
        <w:t xml:space="preserve"> as per IEEE citation style</w:t>
      </w:r>
      <w:r w:rsidRPr="00524DCF">
        <w:rPr>
          <w:color w:val="212121"/>
        </w:rPr>
        <w:t>. This means, in general, references should be cited in sequential order as 1, 2, 3, etc. in the thesis. Following are the examples representing different types of citations</w:t>
      </w:r>
      <w:r>
        <w:rPr>
          <w:color w:val="212121"/>
        </w:rPr>
        <w:t xml:space="preserve"> under IEEE citation style.</w:t>
      </w:r>
      <w:r w:rsidRPr="00524DCF">
        <w:rPr>
          <w:color w:val="212121"/>
        </w:rPr>
        <w:t xml:space="preserve"> </w:t>
      </w:r>
    </w:p>
    <w:p w14:paraId="4EA1E5D7" w14:textId="77777777" w:rsidR="00D50A3A" w:rsidRPr="00524DCF" w:rsidRDefault="00D50A3A" w:rsidP="00D50A3A">
      <w:pPr>
        <w:jc w:val="both"/>
        <w:rPr>
          <w:color w:val="212121"/>
        </w:rPr>
      </w:pPr>
      <w:r w:rsidRPr="00524DCF">
        <w:rPr>
          <w:color w:val="212121"/>
        </w:rPr>
        <w:t xml:space="preserve">Students can use the MS Word “Reference” tab and “Insert Citation” to create citations. </w:t>
      </w:r>
    </w:p>
    <w:p w14:paraId="33FB3A7B" w14:textId="77777777" w:rsidR="00D50A3A" w:rsidRPr="00524DCF" w:rsidRDefault="00D50A3A" w:rsidP="00D50A3A">
      <w:pPr>
        <w:jc w:val="both"/>
        <w:rPr>
          <w:color w:val="212121"/>
        </w:rPr>
      </w:pPr>
      <w:r w:rsidRPr="00524DCF">
        <w:rPr>
          <w:color w:val="212121"/>
        </w:rPr>
        <w:t>This template uses IEEE referencing style available in MS Word.</w:t>
      </w:r>
    </w:p>
    <w:p w14:paraId="47FF3E33" w14:textId="77777777" w:rsidR="00D50A3A" w:rsidRPr="00D50A3A" w:rsidRDefault="00D50A3A" w:rsidP="00D50A3A">
      <w:pPr>
        <w:spacing w:after="0"/>
        <w:jc w:val="both"/>
        <w:rPr>
          <w:color w:val="212121"/>
        </w:rPr>
      </w:pPr>
      <w:r w:rsidRPr="00D50A3A">
        <w:rPr>
          <w:color w:val="212121"/>
        </w:rPr>
        <w:t xml:space="preserve">Journal Articles – Example [1] </w:t>
      </w:r>
    </w:p>
    <w:p w14:paraId="2602093D" w14:textId="77777777" w:rsidR="00D50A3A" w:rsidRPr="00D50A3A" w:rsidRDefault="00D50A3A" w:rsidP="00D50A3A">
      <w:pPr>
        <w:spacing w:after="0"/>
        <w:jc w:val="both"/>
        <w:rPr>
          <w:color w:val="212121"/>
        </w:rPr>
      </w:pPr>
      <w:r w:rsidRPr="00D50A3A">
        <w:rPr>
          <w:color w:val="212121"/>
        </w:rPr>
        <w:t>Conference Articles – Example [2]</w:t>
      </w:r>
    </w:p>
    <w:p w14:paraId="3729336A" w14:textId="77777777" w:rsidR="00D50A3A" w:rsidRPr="00D50A3A" w:rsidRDefault="00D50A3A" w:rsidP="00D50A3A">
      <w:pPr>
        <w:spacing w:after="0"/>
        <w:jc w:val="both"/>
        <w:rPr>
          <w:color w:val="212121"/>
        </w:rPr>
      </w:pPr>
      <w:r w:rsidRPr="00D50A3A">
        <w:rPr>
          <w:color w:val="212121"/>
        </w:rPr>
        <w:t>Books – Example [3]</w:t>
      </w:r>
    </w:p>
    <w:p w14:paraId="42A64392" w14:textId="6B232868" w:rsidR="00D50A3A" w:rsidRPr="00D50A3A" w:rsidRDefault="00D50A3A" w:rsidP="00D50A3A">
      <w:pPr>
        <w:spacing w:after="0"/>
        <w:jc w:val="both"/>
        <w:rPr>
          <w:color w:val="212121"/>
        </w:rPr>
      </w:pPr>
      <w:r w:rsidRPr="00D50A3A">
        <w:rPr>
          <w:color w:val="212121"/>
        </w:rPr>
        <w:t>Websites – [4]</w:t>
      </w:r>
    </w:p>
    <w:p w14:paraId="3ED21644" w14:textId="77777777" w:rsidR="00D50A3A" w:rsidRDefault="00D50A3A" w:rsidP="00D50A3A">
      <w:pPr>
        <w:spacing w:after="0"/>
        <w:jc w:val="both"/>
        <w:rPr>
          <w:color w:val="212121"/>
        </w:rPr>
      </w:pPr>
    </w:p>
    <w:p w14:paraId="19B579C4" w14:textId="77777777" w:rsidR="00B42FF9" w:rsidRDefault="00B42FF9" w:rsidP="00B42FF9">
      <w:pPr>
        <w:pStyle w:val="Heading3"/>
        <w:jc w:val="both"/>
        <w:rPr>
          <w:rFonts w:asciiTheme="majorBidi" w:hAnsiTheme="majorBidi" w:cstheme="majorBidi"/>
          <w:szCs w:val="24"/>
        </w:rPr>
      </w:pPr>
      <w:r>
        <w:rPr>
          <w:rFonts w:asciiTheme="majorBidi" w:hAnsiTheme="majorBidi" w:cstheme="majorBidi"/>
          <w:szCs w:val="24"/>
        </w:rPr>
        <w:t>Plagiarism</w:t>
      </w:r>
      <w:bookmarkEnd w:id="39"/>
    </w:p>
    <w:p w14:paraId="620D1B3C" w14:textId="77777777" w:rsidR="00B42FF9" w:rsidRDefault="00B42FF9" w:rsidP="003A6879">
      <w:pPr>
        <w:jc w:val="both"/>
      </w:pPr>
      <w:r>
        <w:t xml:space="preserve">Plagiarism is the unacknowledged use of the words, ideas or creations of others and it is not allowed. Students should make use of </w:t>
      </w:r>
      <w:hyperlink r:id="rId17" w:history="1">
        <w:r>
          <w:rPr>
            <w:rStyle w:val="Hyperlink"/>
          </w:rPr>
          <w:t>Turnitin</w:t>
        </w:r>
      </w:hyperlink>
      <w:r>
        <w:t xml:space="preserve"> for the thesis text from the first chapter to the last chapter. A thesis should not have more than 20% similarities given by the Turnitin. </w:t>
      </w:r>
    </w:p>
    <w:p w14:paraId="2BDAAE21" w14:textId="77777777" w:rsidR="00B42FF9" w:rsidRDefault="00B42FF9" w:rsidP="00B42FF9">
      <w:pPr>
        <w:jc w:val="both"/>
      </w:pPr>
    </w:p>
    <w:p w14:paraId="7F56FFF3" w14:textId="77777777" w:rsidR="00B42FF9" w:rsidRDefault="00B42FF9" w:rsidP="00B42FF9">
      <w:pPr>
        <w:spacing w:after="0"/>
        <w:rPr>
          <w:szCs w:val="24"/>
        </w:rPr>
        <w:sectPr w:rsidR="00B42FF9">
          <w:pgSz w:w="12240" w:h="15840"/>
          <w:pgMar w:top="1134" w:right="1134" w:bottom="1134" w:left="2268" w:header="862" w:footer="578" w:gutter="0"/>
          <w:cols w:space="720"/>
        </w:sectPr>
      </w:pPr>
    </w:p>
    <w:bookmarkStart w:id="40" w:name="_Toc4931490" w:displacedByCustomXml="next"/>
    <w:sdt>
      <w:sdtPr>
        <w:rPr>
          <w:b w:val="0"/>
          <w:bCs w:val="0"/>
          <w:caps/>
          <w:kern w:val="0"/>
          <w:sz w:val="24"/>
          <w:szCs w:val="22"/>
        </w:rPr>
        <w:id w:val="111145805"/>
        <w:bibliography/>
      </w:sdtPr>
      <w:sdtEndPr>
        <w:rPr>
          <w:caps w:val="0"/>
        </w:rPr>
      </w:sdtEndPr>
      <w:sdtContent>
        <w:sdt>
          <w:sdtPr>
            <w:rPr>
              <w:b w:val="0"/>
              <w:bCs w:val="0"/>
              <w:caps/>
              <w:kern w:val="0"/>
              <w:sz w:val="24"/>
              <w:szCs w:val="22"/>
            </w:rPr>
            <w:id w:val="211933726"/>
            <w:docPartObj>
              <w:docPartGallery w:val="Bibliographies"/>
              <w:docPartUnique/>
            </w:docPartObj>
          </w:sdtPr>
          <w:sdtEndPr>
            <w:rPr>
              <w:caps w:val="0"/>
            </w:rPr>
          </w:sdtEndPr>
          <w:sdtContent>
            <w:p w14:paraId="47A616EC" w14:textId="77777777" w:rsidR="00B42FF9" w:rsidRDefault="00B42FF9" w:rsidP="002E642E">
              <w:pPr>
                <w:pStyle w:val="AppendixHeading"/>
                <w:numPr>
                  <w:ilvl w:val="0"/>
                  <w:numId w:val="0"/>
                </w:numPr>
                <w:rPr>
                  <w:noProof/>
                  <w:sz w:val="20"/>
                  <w:szCs w:val="20"/>
                  <w:lang w:val="en-MY" w:eastAsia="en-MY"/>
                </w:rPr>
              </w:pPr>
              <w:r>
                <w:t>R</w:t>
              </w:r>
              <w:r w:rsidR="002E642E">
                <w:t>eferences</w:t>
              </w:r>
              <w:bookmarkEnd w:id="40"/>
              <w:r>
                <w:rPr>
                  <w:rFonts w:cs="Arial"/>
                  <w:caps/>
                </w:rPr>
                <w:fldChar w:fldCharType="begin"/>
              </w:r>
              <w:r>
                <w:instrText xml:space="preserve"> BIBLIOGRAPHY </w:instrText>
              </w:r>
              <w:r>
                <w:rPr>
                  <w:rFonts w:cs="Arial"/>
                  <w:caps/>
                </w:rPr>
                <w:fldChar w:fldCharType="separate"/>
              </w:r>
            </w:p>
            <w:tbl>
              <w:tblPr>
                <w:tblW w:w="5000" w:type="pct"/>
                <w:tblCellSpacing w:w="15" w:type="dxa"/>
                <w:tblLook w:val="04A0" w:firstRow="1" w:lastRow="0" w:firstColumn="1" w:lastColumn="0" w:noHBand="0" w:noVBand="1"/>
              </w:tblPr>
              <w:tblGrid>
                <w:gridCol w:w="355"/>
                <w:gridCol w:w="8483"/>
              </w:tblGrid>
              <w:tr w:rsidR="00B42FF9" w14:paraId="652A7A71" w14:textId="77777777" w:rsidTr="00B42FF9">
                <w:trPr>
                  <w:tblCellSpacing w:w="15" w:type="dxa"/>
                </w:trPr>
                <w:tc>
                  <w:tcPr>
                    <w:tcW w:w="50" w:type="pct"/>
                    <w:tcMar>
                      <w:top w:w="15" w:type="dxa"/>
                      <w:left w:w="15" w:type="dxa"/>
                      <w:bottom w:w="15" w:type="dxa"/>
                      <w:right w:w="15" w:type="dxa"/>
                    </w:tcMar>
                    <w:hideMark/>
                  </w:tcPr>
                  <w:p w14:paraId="49CA2923" w14:textId="77777777" w:rsidR="00B42FF9" w:rsidRDefault="00B42FF9">
                    <w:pPr>
                      <w:pStyle w:val="Bibliography"/>
                      <w:rPr>
                        <w:rFonts w:eastAsiaTheme="minorEastAsia"/>
                        <w:noProof/>
                      </w:rPr>
                    </w:pPr>
                    <w:r>
                      <w:rPr>
                        <w:noProof/>
                      </w:rPr>
                      <w:t xml:space="preserve">[1] </w:t>
                    </w:r>
                  </w:p>
                </w:tc>
                <w:tc>
                  <w:tcPr>
                    <w:tcW w:w="0" w:type="auto"/>
                    <w:tcMar>
                      <w:top w:w="15" w:type="dxa"/>
                      <w:left w:w="15" w:type="dxa"/>
                      <w:bottom w:w="15" w:type="dxa"/>
                      <w:right w:w="15" w:type="dxa"/>
                    </w:tcMar>
                    <w:hideMark/>
                  </w:tcPr>
                  <w:p w14:paraId="6B98EF8A" w14:textId="77777777" w:rsidR="00B42FF9" w:rsidRDefault="00B42FF9">
                    <w:pPr>
                      <w:pStyle w:val="Bibliography"/>
                      <w:rPr>
                        <w:rFonts w:eastAsiaTheme="minorEastAsia"/>
                        <w:noProof/>
                      </w:rPr>
                    </w:pPr>
                    <w:r>
                      <w:rPr>
                        <w:noProof/>
                      </w:rPr>
                      <w:t xml:space="preserve">A. Sadollah, A. Bahreininejad, H. Eskandar and M. Hamdi, "Mine blast algorithm: a new population based algorithm for solving constrained engineering optimization problems," </w:t>
                    </w:r>
                    <w:r>
                      <w:rPr>
                        <w:i/>
                        <w:iCs/>
                        <w:noProof/>
                      </w:rPr>
                      <w:t xml:space="preserve">Applied Soft Computing, </w:t>
                    </w:r>
                    <w:r>
                      <w:rPr>
                        <w:noProof/>
                      </w:rPr>
                      <w:t xml:space="preserve">vol. 13, pp. 2592-2612, 2013. </w:t>
                    </w:r>
                  </w:p>
                </w:tc>
              </w:tr>
              <w:tr w:rsidR="00B42FF9" w14:paraId="65C88984" w14:textId="77777777" w:rsidTr="00B42FF9">
                <w:trPr>
                  <w:tblCellSpacing w:w="15" w:type="dxa"/>
                </w:trPr>
                <w:tc>
                  <w:tcPr>
                    <w:tcW w:w="50" w:type="pct"/>
                    <w:tcMar>
                      <w:top w:w="15" w:type="dxa"/>
                      <w:left w:w="15" w:type="dxa"/>
                      <w:bottom w:w="15" w:type="dxa"/>
                      <w:right w:w="15" w:type="dxa"/>
                    </w:tcMar>
                    <w:hideMark/>
                  </w:tcPr>
                  <w:p w14:paraId="29A81DE3" w14:textId="77777777" w:rsidR="00B42FF9" w:rsidRDefault="00B42FF9">
                    <w:pPr>
                      <w:pStyle w:val="Bibliography"/>
                      <w:rPr>
                        <w:rFonts w:eastAsiaTheme="minorEastAsia"/>
                        <w:noProof/>
                      </w:rPr>
                    </w:pPr>
                    <w:r>
                      <w:rPr>
                        <w:noProof/>
                      </w:rPr>
                      <w:t xml:space="preserve">[2] </w:t>
                    </w:r>
                  </w:p>
                </w:tc>
                <w:tc>
                  <w:tcPr>
                    <w:tcW w:w="0" w:type="auto"/>
                    <w:tcMar>
                      <w:top w:w="15" w:type="dxa"/>
                      <w:left w:w="15" w:type="dxa"/>
                      <w:bottom w:w="15" w:type="dxa"/>
                      <w:right w:w="15" w:type="dxa"/>
                    </w:tcMar>
                    <w:hideMark/>
                  </w:tcPr>
                  <w:p w14:paraId="318F6954" w14:textId="77777777" w:rsidR="00B42FF9" w:rsidRDefault="00B42FF9">
                    <w:pPr>
                      <w:pStyle w:val="Bibliography"/>
                      <w:rPr>
                        <w:rFonts w:eastAsiaTheme="minorEastAsia"/>
                        <w:noProof/>
                      </w:rPr>
                    </w:pPr>
                    <w:r>
                      <w:rPr>
                        <w:noProof/>
                      </w:rPr>
                      <w:t xml:space="preserve">J. Cai and G. Thierauf, "Discrete structural optimization using evolution strategies," in </w:t>
                    </w:r>
                    <w:r>
                      <w:rPr>
                        <w:i/>
                        <w:iCs/>
                        <w:noProof/>
                      </w:rPr>
                      <w:t>Neural Networks and Combinatorial Optimization in Civil and Structural Engineering</w:t>
                    </w:r>
                    <w:r>
                      <w:rPr>
                        <w:noProof/>
                      </w:rPr>
                      <w:t xml:space="preserve">, Cambridge, UK, 1994. </w:t>
                    </w:r>
                  </w:p>
                </w:tc>
              </w:tr>
              <w:tr w:rsidR="00B42FF9" w14:paraId="5CAEBE57" w14:textId="77777777" w:rsidTr="00B42FF9">
                <w:trPr>
                  <w:tblCellSpacing w:w="15" w:type="dxa"/>
                </w:trPr>
                <w:tc>
                  <w:tcPr>
                    <w:tcW w:w="50" w:type="pct"/>
                    <w:tcMar>
                      <w:top w:w="15" w:type="dxa"/>
                      <w:left w:w="15" w:type="dxa"/>
                      <w:bottom w:w="15" w:type="dxa"/>
                      <w:right w:w="15" w:type="dxa"/>
                    </w:tcMar>
                    <w:hideMark/>
                  </w:tcPr>
                  <w:p w14:paraId="59506A2A" w14:textId="77777777" w:rsidR="00B42FF9" w:rsidRDefault="00B42FF9">
                    <w:pPr>
                      <w:pStyle w:val="Bibliography"/>
                      <w:rPr>
                        <w:rFonts w:eastAsiaTheme="minorEastAsia"/>
                        <w:noProof/>
                      </w:rPr>
                    </w:pPr>
                    <w:r>
                      <w:rPr>
                        <w:noProof/>
                      </w:rPr>
                      <w:t xml:space="preserve">[3] </w:t>
                    </w:r>
                  </w:p>
                </w:tc>
                <w:tc>
                  <w:tcPr>
                    <w:tcW w:w="0" w:type="auto"/>
                    <w:tcMar>
                      <w:top w:w="15" w:type="dxa"/>
                      <w:left w:w="15" w:type="dxa"/>
                      <w:bottom w:w="15" w:type="dxa"/>
                      <w:right w:w="15" w:type="dxa"/>
                    </w:tcMar>
                    <w:hideMark/>
                  </w:tcPr>
                  <w:p w14:paraId="7D05A598" w14:textId="77777777" w:rsidR="00B42FF9" w:rsidRDefault="00AD661C">
                    <w:pPr>
                      <w:pStyle w:val="Bibliography"/>
                      <w:rPr>
                        <w:rFonts w:eastAsiaTheme="minorEastAsia"/>
                        <w:noProof/>
                      </w:rPr>
                    </w:pPr>
                    <w:r>
                      <w:rPr>
                        <w:noProof/>
                      </w:rPr>
                      <w:t>A. Bahreininejad and B.</w:t>
                    </w:r>
                    <w:r w:rsidR="00B42FF9">
                      <w:rPr>
                        <w:noProof/>
                      </w:rPr>
                      <w:t>H.</w:t>
                    </w:r>
                    <w:r>
                      <w:rPr>
                        <w:noProof/>
                      </w:rPr>
                      <w:t>V.</w:t>
                    </w:r>
                    <w:r w:rsidR="00B42FF9">
                      <w:rPr>
                        <w:noProof/>
                      </w:rPr>
                      <w:t xml:space="preserve"> Topping, Neural Computing for Structural Mechanics, Civil-Comp, 1997. </w:t>
                    </w:r>
                  </w:p>
                </w:tc>
              </w:tr>
              <w:tr w:rsidR="00B42FF9" w14:paraId="17C8C983" w14:textId="77777777" w:rsidTr="00B42FF9">
                <w:trPr>
                  <w:tblCellSpacing w:w="15" w:type="dxa"/>
                </w:trPr>
                <w:tc>
                  <w:tcPr>
                    <w:tcW w:w="50" w:type="pct"/>
                    <w:tcMar>
                      <w:top w:w="15" w:type="dxa"/>
                      <w:left w:w="15" w:type="dxa"/>
                      <w:bottom w:w="15" w:type="dxa"/>
                      <w:right w:w="15" w:type="dxa"/>
                    </w:tcMar>
                    <w:hideMark/>
                  </w:tcPr>
                  <w:p w14:paraId="36C8EED7" w14:textId="77777777" w:rsidR="00B42FF9" w:rsidRDefault="00B42FF9">
                    <w:pPr>
                      <w:pStyle w:val="Bibliography"/>
                      <w:rPr>
                        <w:rFonts w:eastAsiaTheme="minorEastAsia"/>
                        <w:noProof/>
                      </w:rPr>
                    </w:pPr>
                    <w:r>
                      <w:rPr>
                        <w:noProof/>
                      </w:rPr>
                      <w:t xml:space="preserve">[4] </w:t>
                    </w:r>
                  </w:p>
                </w:tc>
                <w:tc>
                  <w:tcPr>
                    <w:tcW w:w="0" w:type="auto"/>
                    <w:tcMar>
                      <w:top w:w="15" w:type="dxa"/>
                      <w:left w:w="15" w:type="dxa"/>
                      <w:bottom w:w="15" w:type="dxa"/>
                      <w:right w:w="15" w:type="dxa"/>
                    </w:tcMar>
                    <w:hideMark/>
                  </w:tcPr>
                  <w:p w14:paraId="557F82C6" w14:textId="77777777" w:rsidR="00B42FF9" w:rsidRDefault="00B42FF9">
                    <w:pPr>
                      <w:pStyle w:val="Bibliography"/>
                      <w:rPr>
                        <w:rFonts w:eastAsiaTheme="minorEastAsia"/>
                        <w:noProof/>
                      </w:rPr>
                    </w:pPr>
                    <w:r>
                      <w:rPr>
                        <w:noProof/>
                      </w:rPr>
                      <w:t>"Arduino," Arduino, 2017. [Online]. Available: https://store.arduino.cc/usa/arduino-robot. [Accessed 2017].</w:t>
                    </w:r>
                  </w:p>
                </w:tc>
              </w:tr>
            </w:tbl>
            <w:p w14:paraId="0CE7696E" w14:textId="77777777" w:rsidR="00B42FF9" w:rsidRDefault="00B42FF9" w:rsidP="00B42FF9">
              <w:pPr>
                <w:rPr>
                  <w:noProof/>
                </w:rPr>
              </w:pPr>
            </w:p>
            <w:p w14:paraId="24C45556" w14:textId="77777777" w:rsidR="00B42FF9" w:rsidRDefault="00B42FF9" w:rsidP="00B47CE2">
              <w:pPr>
                <w:jc w:val="both"/>
              </w:pPr>
              <w:r>
                <w:fldChar w:fldCharType="end"/>
              </w:r>
            </w:p>
          </w:sdtContent>
        </w:sdt>
      </w:sdtContent>
    </w:sdt>
    <w:bookmarkEnd w:id="4" w:displacedByCustomXml="prev"/>
    <w:sectPr w:rsidR="00B42FF9" w:rsidSect="00B47CE2">
      <w:pgSz w:w="12240" w:h="15840"/>
      <w:pgMar w:top="1134" w:right="1134" w:bottom="1134" w:left="2268" w:header="864"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80DDC" w14:textId="77777777" w:rsidR="006D45D5" w:rsidRDefault="006D45D5" w:rsidP="00750A9E">
      <w:pPr>
        <w:spacing w:after="0" w:line="240" w:lineRule="auto"/>
      </w:pPr>
      <w:r>
        <w:separator/>
      </w:r>
    </w:p>
  </w:endnote>
  <w:endnote w:type="continuationSeparator" w:id="0">
    <w:p w14:paraId="4F1819D5" w14:textId="77777777" w:rsidR="006D45D5" w:rsidRDefault="006D45D5" w:rsidP="0075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535319"/>
      <w:docPartObj>
        <w:docPartGallery w:val="Page Numbers (Bottom of Page)"/>
        <w:docPartUnique/>
      </w:docPartObj>
    </w:sdtPr>
    <w:sdtEndPr>
      <w:rPr>
        <w:noProof/>
      </w:rPr>
    </w:sdtEndPr>
    <w:sdtContent>
      <w:p w14:paraId="42BFC19A" w14:textId="77777777" w:rsidR="00ED5D94" w:rsidRDefault="00ED5D94">
        <w:pPr>
          <w:pStyle w:val="Footer"/>
          <w:jc w:val="center"/>
        </w:pPr>
        <w:r>
          <w:fldChar w:fldCharType="begin"/>
        </w:r>
        <w:r>
          <w:instrText xml:space="preserve"> PAGE   \* MERGEFORMAT </w:instrText>
        </w:r>
        <w:r>
          <w:fldChar w:fldCharType="separate"/>
        </w:r>
        <w:r w:rsidR="007D1092">
          <w:rPr>
            <w:noProof/>
          </w:rPr>
          <w:t>ii</w:t>
        </w:r>
        <w:r>
          <w:rPr>
            <w:noProof/>
          </w:rPr>
          <w:fldChar w:fldCharType="end"/>
        </w:r>
      </w:p>
    </w:sdtContent>
  </w:sdt>
  <w:p w14:paraId="5172FC79" w14:textId="77777777" w:rsidR="00ED5D94" w:rsidRDefault="00ED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817D9" w14:textId="77777777" w:rsidR="006D45D5" w:rsidRDefault="006D45D5" w:rsidP="00750A9E">
      <w:pPr>
        <w:spacing w:after="0" w:line="240" w:lineRule="auto"/>
      </w:pPr>
      <w:r>
        <w:separator/>
      </w:r>
    </w:p>
  </w:footnote>
  <w:footnote w:type="continuationSeparator" w:id="0">
    <w:p w14:paraId="44910320" w14:textId="77777777" w:rsidR="006D45D5" w:rsidRDefault="006D45D5" w:rsidP="00750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71294"/>
    <w:multiLevelType w:val="hybridMultilevel"/>
    <w:tmpl w:val="D88299E6"/>
    <w:lvl w:ilvl="0" w:tplc="44090011">
      <w:start w:val="1"/>
      <w:numFmt w:val="decimal"/>
      <w:lvlText w:val="%1)"/>
      <w:lvlJc w:val="left"/>
      <w:pPr>
        <w:ind w:left="1080" w:hanging="360"/>
      </w:pPr>
    </w:lvl>
    <w:lvl w:ilvl="1" w:tplc="44090017">
      <w:start w:val="1"/>
      <w:numFmt w:val="lowerLetter"/>
      <w:lvlText w:val="%2)"/>
      <w:lvlJc w:val="left"/>
      <w:pPr>
        <w:ind w:left="1800" w:hanging="360"/>
      </w:pPr>
    </w:lvl>
    <w:lvl w:ilvl="2" w:tplc="44090005">
      <w:start w:val="1"/>
      <w:numFmt w:val="bullet"/>
      <w:lvlText w:val=""/>
      <w:lvlJc w:val="left"/>
      <w:pPr>
        <w:ind w:left="2520" w:hanging="360"/>
      </w:pPr>
      <w:rPr>
        <w:rFonts w:ascii="Wingdings" w:hAnsi="Wingdings" w:hint="default"/>
      </w:rPr>
    </w:lvl>
    <w:lvl w:ilvl="3" w:tplc="44090001">
      <w:start w:val="1"/>
      <w:numFmt w:val="bullet"/>
      <w:lvlText w:val=""/>
      <w:lvlJc w:val="left"/>
      <w:pPr>
        <w:ind w:left="3240" w:hanging="360"/>
      </w:pPr>
      <w:rPr>
        <w:rFonts w:ascii="Symbol" w:hAnsi="Symbol" w:hint="default"/>
      </w:rPr>
    </w:lvl>
    <w:lvl w:ilvl="4" w:tplc="44090003">
      <w:start w:val="1"/>
      <w:numFmt w:val="bullet"/>
      <w:lvlText w:val="o"/>
      <w:lvlJc w:val="left"/>
      <w:pPr>
        <w:ind w:left="3960" w:hanging="360"/>
      </w:pPr>
      <w:rPr>
        <w:rFonts w:ascii="Courier New" w:hAnsi="Courier New" w:cs="Courier New" w:hint="default"/>
      </w:rPr>
    </w:lvl>
    <w:lvl w:ilvl="5" w:tplc="44090005">
      <w:start w:val="1"/>
      <w:numFmt w:val="bullet"/>
      <w:lvlText w:val=""/>
      <w:lvlJc w:val="left"/>
      <w:pPr>
        <w:ind w:left="4680" w:hanging="360"/>
      </w:pPr>
      <w:rPr>
        <w:rFonts w:ascii="Wingdings" w:hAnsi="Wingdings" w:hint="default"/>
      </w:rPr>
    </w:lvl>
    <w:lvl w:ilvl="6" w:tplc="44090001">
      <w:start w:val="1"/>
      <w:numFmt w:val="bullet"/>
      <w:lvlText w:val=""/>
      <w:lvlJc w:val="left"/>
      <w:pPr>
        <w:ind w:left="5400" w:hanging="360"/>
      </w:pPr>
      <w:rPr>
        <w:rFonts w:ascii="Symbol" w:hAnsi="Symbol" w:hint="default"/>
      </w:rPr>
    </w:lvl>
    <w:lvl w:ilvl="7" w:tplc="44090003">
      <w:start w:val="1"/>
      <w:numFmt w:val="bullet"/>
      <w:lvlText w:val="o"/>
      <w:lvlJc w:val="left"/>
      <w:pPr>
        <w:ind w:left="6120" w:hanging="360"/>
      </w:pPr>
      <w:rPr>
        <w:rFonts w:ascii="Courier New" w:hAnsi="Courier New" w:cs="Courier New" w:hint="default"/>
      </w:rPr>
    </w:lvl>
    <w:lvl w:ilvl="8" w:tplc="44090005">
      <w:start w:val="1"/>
      <w:numFmt w:val="bullet"/>
      <w:lvlText w:val=""/>
      <w:lvlJc w:val="left"/>
      <w:pPr>
        <w:ind w:left="6840" w:hanging="360"/>
      </w:pPr>
      <w:rPr>
        <w:rFonts w:ascii="Wingdings" w:hAnsi="Wingdings" w:hint="default"/>
      </w:rPr>
    </w:lvl>
  </w:abstractNum>
  <w:abstractNum w:abstractNumId="1" w15:restartNumberingAfterBreak="0">
    <w:nsid w:val="29B83151"/>
    <w:multiLevelType w:val="hybridMultilevel"/>
    <w:tmpl w:val="1DE2EFEA"/>
    <w:lvl w:ilvl="0" w:tplc="48090001">
      <w:start w:val="1"/>
      <w:numFmt w:val="bullet"/>
      <w:lvlText w:val=""/>
      <w:lvlJc w:val="left"/>
      <w:pPr>
        <w:ind w:left="1440" w:hanging="360"/>
      </w:pPr>
      <w:rPr>
        <w:rFonts w:ascii="Symbol" w:hAnsi="Symbol" w:hint="default"/>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2" w15:restartNumberingAfterBreak="0">
    <w:nsid w:val="2BCB4314"/>
    <w:multiLevelType w:val="hybridMultilevel"/>
    <w:tmpl w:val="3FA8695E"/>
    <w:lvl w:ilvl="0" w:tplc="D5384DCE">
      <w:start w:val="1"/>
      <w:numFmt w:val="bullet"/>
      <w:lvlText w:val=" "/>
      <w:lvlJc w:val="left"/>
      <w:pPr>
        <w:ind w:left="360" w:hanging="360"/>
      </w:pPr>
      <w:rPr>
        <w:rFonts w:ascii="Courier New" w:hAnsi="Courier New" w:cs="Times New Roman"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3" w15:restartNumberingAfterBreak="0">
    <w:nsid w:val="2FE05A4D"/>
    <w:multiLevelType w:val="hybridMultilevel"/>
    <w:tmpl w:val="F4EA6B48"/>
    <w:lvl w:ilvl="0" w:tplc="44090001">
      <w:start w:val="1"/>
      <w:numFmt w:val="bullet"/>
      <w:lvlText w:val=""/>
      <w:lvlJc w:val="left"/>
      <w:pPr>
        <w:ind w:left="1440" w:hanging="360"/>
      </w:pPr>
      <w:rPr>
        <w:rFonts w:ascii="Symbol" w:hAnsi="Symbol" w:hint="default"/>
      </w:rPr>
    </w:lvl>
    <w:lvl w:ilvl="1" w:tplc="44090003">
      <w:start w:val="1"/>
      <w:numFmt w:val="bullet"/>
      <w:lvlText w:val="o"/>
      <w:lvlJc w:val="left"/>
      <w:pPr>
        <w:ind w:left="2160" w:hanging="360"/>
      </w:pPr>
      <w:rPr>
        <w:rFonts w:ascii="Courier New" w:hAnsi="Courier New" w:cs="Courier New" w:hint="default"/>
      </w:rPr>
    </w:lvl>
    <w:lvl w:ilvl="2" w:tplc="44090005">
      <w:start w:val="1"/>
      <w:numFmt w:val="bullet"/>
      <w:lvlText w:val=""/>
      <w:lvlJc w:val="left"/>
      <w:pPr>
        <w:ind w:left="2880" w:hanging="360"/>
      </w:pPr>
      <w:rPr>
        <w:rFonts w:ascii="Wingdings" w:hAnsi="Wingdings" w:hint="default"/>
      </w:rPr>
    </w:lvl>
    <w:lvl w:ilvl="3" w:tplc="44090001">
      <w:start w:val="1"/>
      <w:numFmt w:val="bullet"/>
      <w:lvlText w:val=""/>
      <w:lvlJc w:val="left"/>
      <w:pPr>
        <w:ind w:left="3600" w:hanging="360"/>
      </w:pPr>
      <w:rPr>
        <w:rFonts w:ascii="Symbol" w:hAnsi="Symbol" w:hint="default"/>
      </w:rPr>
    </w:lvl>
    <w:lvl w:ilvl="4" w:tplc="44090003">
      <w:start w:val="1"/>
      <w:numFmt w:val="bullet"/>
      <w:lvlText w:val="o"/>
      <w:lvlJc w:val="left"/>
      <w:pPr>
        <w:ind w:left="4320" w:hanging="360"/>
      </w:pPr>
      <w:rPr>
        <w:rFonts w:ascii="Courier New" w:hAnsi="Courier New" w:cs="Courier New" w:hint="default"/>
      </w:rPr>
    </w:lvl>
    <w:lvl w:ilvl="5" w:tplc="44090005">
      <w:start w:val="1"/>
      <w:numFmt w:val="bullet"/>
      <w:lvlText w:val=""/>
      <w:lvlJc w:val="left"/>
      <w:pPr>
        <w:ind w:left="5040" w:hanging="360"/>
      </w:pPr>
      <w:rPr>
        <w:rFonts w:ascii="Wingdings" w:hAnsi="Wingdings" w:hint="default"/>
      </w:rPr>
    </w:lvl>
    <w:lvl w:ilvl="6" w:tplc="44090001">
      <w:start w:val="1"/>
      <w:numFmt w:val="bullet"/>
      <w:lvlText w:val=""/>
      <w:lvlJc w:val="left"/>
      <w:pPr>
        <w:ind w:left="5760" w:hanging="360"/>
      </w:pPr>
      <w:rPr>
        <w:rFonts w:ascii="Symbol" w:hAnsi="Symbol" w:hint="default"/>
      </w:rPr>
    </w:lvl>
    <w:lvl w:ilvl="7" w:tplc="44090003">
      <w:start w:val="1"/>
      <w:numFmt w:val="bullet"/>
      <w:lvlText w:val="o"/>
      <w:lvlJc w:val="left"/>
      <w:pPr>
        <w:ind w:left="6480" w:hanging="360"/>
      </w:pPr>
      <w:rPr>
        <w:rFonts w:ascii="Courier New" w:hAnsi="Courier New" w:cs="Courier New" w:hint="default"/>
      </w:rPr>
    </w:lvl>
    <w:lvl w:ilvl="8" w:tplc="44090005">
      <w:start w:val="1"/>
      <w:numFmt w:val="bullet"/>
      <w:lvlText w:val=""/>
      <w:lvlJc w:val="left"/>
      <w:pPr>
        <w:ind w:left="7200" w:hanging="360"/>
      </w:pPr>
      <w:rPr>
        <w:rFonts w:ascii="Wingdings" w:hAnsi="Wingdings" w:hint="default"/>
      </w:rPr>
    </w:lvl>
  </w:abstractNum>
  <w:abstractNum w:abstractNumId="4" w15:restartNumberingAfterBreak="0">
    <w:nsid w:val="347A796D"/>
    <w:multiLevelType w:val="hybridMultilevel"/>
    <w:tmpl w:val="31B6983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5" w15:restartNumberingAfterBreak="0">
    <w:nsid w:val="3B3F17CB"/>
    <w:multiLevelType w:val="hybridMultilevel"/>
    <w:tmpl w:val="EC46D0FA"/>
    <w:lvl w:ilvl="0" w:tplc="44090011">
      <w:start w:val="1"/>
      <w:numFmt w:val="decimal"/>
      <w:lvlText w:val="%1)"/>
      <w:lvlJc w:val="left"/>
      <w:pPr>
        <w:ind w:left="1440" w:hanging="360"/>
      </w:pPr>
    </w:lvl>
    <w:lvl w:ilvl="1" w:tplc="44090003">
      <w:start w:val="1"/>
      <w:numFmt w:val="bullet"/>
      <w:lvlText w:val="o"/>
      <w:lvlJc w:val="left"/>
      <w:pPr>
        <w:ind w:left="2160" w:hanging="360"/>
      </w:pPr>
      <w:rPr>
        <w:rFonts w:ascii="Courier New" w:hAnsi="Courier New" w:cs="Courier New" w:hint="default"/>
      </w:rPr>
    </w:lvl>
    <w:lvl w:ilvl="2" w:tplc="44090005">
      <w:start w:val="1"/>
      <w:numFmt w:val="bullet"/>
      <w:lvlText w:val=""/>
      <w:lvlJc w:val="left"/>
      <w:pPr>
        <w:ind w:left="2880" w:hanging="360"/>
      </w:pPr>
      <w:rPr>
        <w:rFonts w:ascii="Wingdings" w:hAnsi="Wingdings" w:hint="default"/>
      </w:rPr>
    </w:lvl>
    <w:lvl w:ilvl="3" w:tplc="44090001">
      <w:start w:val="1"/>
      <w:numFmt w:val="bullet"/>
      <w:lvlText w:val=""/>
      <w:lvlJc w:val="left"/>
      <w:pPr>
        <w:ind w:left="3600" w:hanging="360"/>
      </w:pPr>
      <w:rPr>
        <w:rFonts w:ascii="Symbol" w:hAnsi="Symbol" w:hint="default"/>
      </w:rPr>
    </w:lvl>
    <w:lvl w:ilvl="4" w:tplc="44090003">
      <w:start w:val="1"/>
      <w:numFmt w:val="bullet"/>
      <w:lvlText w:val="o"/>
      <w:lvlJc w:val="left"/>
      <w:pPr>
        <w:ind w:left="4320" w:hanging="360"/>
      </w:pPr>
      <w:rPr>
        <w:rFonts w:ascii="Courier New" w:hAnsi="Courier New" w:cs="Courier New" w:hint="default"/>
      </w:rPr>
    </w:lvl>
    <w:lvl w:ilvl="5" w:tplc="44090005">
      <w:start w:val="1"/>
      <w:numFmt w:val="bullet"/>
      <w:lvlText w:val=""/>
      <w:lvlJc w:val="left"/>
      <w:pPr>
        <w:ind w:left="5040" w:hanging="360"/>
      </w:pPr>
      <w:rPr>
        <w:rFonts w:ascii="Wingdings" w:hAnsi="Wingdings" w:hint="default"/>
      </w:rPr>
    </w:lvl>
    <w:lvl w:ilvl="6" w:tplc="44090001">
      <w:start w:val="1"/>
      <w:numFmt w:val="bullet"/>
      <w:lvlText w:val=""/>
      <w:lvlJc w:val="left"/>
      <w:pPr>
        <w:ind w:left="5760" w:hanging="360"/>
      </w:pPr>
      <w:rPr>
        <w:rFonts w:ascii="Symbol" w:hAnsi="Symbol" w:hint="default"/>
      </w:rPr>
    </w:lvl>
    <w:lvl w:ilvl="7" w:tplc="44090003">
      <w:start w:val="1"/>
      <w:numFmt w:val="bullet"/>
      <w:lvlText w:val="o"/>
      <w:lvlJc w:val="left"/>
      <w:pPr>
        <w:ind w:left="6480" w:hanging="360"/>
      </w:pPr>
      <w:rPr>
        <w:rFonts w:ascii="Courier New" w:hAnsi="Courier New" w:cs="Courier New" w:hint="default"/>
      </w:rPr>
    </w:lvl>
    <w:lvl w:ilvl="8" w:tplc="44090005">
      <w:start w:val="1"/>
      <w:numFmt w:val="bullet"/>
      <w:lvlText w:val=""/>
      <w:lvlJc w:val="left"/>
      <w:pPr>
        <w:ind w:left="7200" w:hanging="360"/>
      </w:pPr>
      <w:rPr>
        <w:rFonts w:ascii="Wingdings" w:hAnsi="Wingdings" w:hint="default"/>
      </w:rPr>
    </w:lvl>
  </w:abstractNum>
  <w:abstractNum w:abstractNumId="6" w15:restartNumberingAfterBreak="0">
    <w:nsid w:val="49842044"/>
    <w:multiLevelType w:val="multilevel"/>
    <w:tmpl w:val="93387886"/>
    <w:lvl w:ilvl="0">
      <w:start w:val="1"/>
      <w:numFmt w:val="upperLetter"/>
      <w:pStyle w:val="AppendixHeading"/>
      <w:suff w:val="nothing"/>
      <w:lvlText w:val="APPENDIX %1"/>
      <w:lvlJc w:val="left"/>
      <w:pPr>
        <w:ind w:left="0" w:firstLine="0"/>
      </w:pPr>
      <w:rPr>
        <w:rFonts w:ascii="Times New Roman" w:hAnsi="Times New Roman" w:cs="Times New Roman" w:hint="default"/>
        <w:b/>
        <w:bCs/>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576"/>
        </w:tabs>
        <w:ind w:left="576" w:hanging="864"/>
      </w:pPr>
    </w:lvl>
    <w:lvl w:ilvl="4">
      <w:start w:val="1"/>
      <w:numFmt w:val="decimal"/>
      <w:lvlText w:val="%1.%2.%3.%4.%5"/>
      <w:lvlJc w:val="left"/>
      <w:pPr>
        <w:tabs>
          <w:tab w:val="num" w:pos="720"/>
        </w:tabs>
        <w:ind w:left="720" w:hanging="1008"/>
      </w:pPr>
    </w:lvl>
    <w:lvl w:ilvl="5">
      <w:start w:val="1"/>
      <w:numFmt w:val="decimal"/>
      <w:lvlText w:val="%1.%2.%3.%4.%5.%6"/>
      <w:lvlJc w:val="left"/>
      <w:pPr>
        <w:tabs>
          <w:tab w:val="num" w:pos="864"/>
        </w:tabs>
        <w:ind w:left="864" w:hanging="1152"/>
      </w:pPr>
    </w:lvl>
    <w:lvl w:ilvl="6">
      <w:start w:val="1"/>
      <w:numFmt w:val="decimal"/>
      <w:lvlText w:val="%1.%2.%3.%4.%5.%6.%7"/>
      <w:lvlJc w:val="left"/>
      <w:pPr>
        <w:tabs>
          <w:tab w:val="num" w:pos="1008"/>
        </w:tabs>
        <w:ind w:left="1008" w:hanging="1296"/>
      </w:pPr>
    </w:lvl>
    <w:lvl w:ilvl="7">
      <w:start w:val="1"/>
      <w:numFmt w:val="decimal"/>
      <w:lvlText w:val="%1.%2.%3.%4.%5.%6.%7.%8"/>
      <w:lvlJc w:val="left"/>
      <w:pPr>
        <w:tabs>
          <w:tab w:val="num" w:pos="1152"/>
        </w:tabs>
        <w:ind w:left="1152" w:hanging="1440"/>
      </w:pPr>
    </w:lvl>
    <w:lvl w:ilvl="8">
      <w:start w:val="1"/>
      <w:numFmt w:val="decimal"/>
      <w:lvlText w:val="%1.%2.%3.%4.%5.%6.%7.%8.%9"/>
      <w:lvlJc w:val="left"/>
      <w:pPr>
        <w:tabs>
          <w:tab w:val="num" w:pos="1296"/>
        </w:tabs>
        <w:ind w:left="1296" w:hanging="1584"/>
      </w:pPr>
    </w:lvl>
  </w:abstractNum>
  <w:abstractNum w:abstractNumId="7" w15:restartNumberingAfterBreak="0">
    <w:nsid w:val="4D8A771F"/>
    <w:multiLevelType w:val="multilevel"/>
    <w:tmpl w:val="9FCA93D4"/>
    <w:lvl w:ilvl="0">
      <w:start w:val="1"/>
      <w:numFmt w:val="none"/>
      <w:pStyle w:val="ListofFigTable"/>
      <w:suff w:val="nothing"/>
      <w:lvlText w:val=""/>
      <w:lvlJc w:val="left"/>
      <w:pPr>
        <w:ind w:left="3600" w:hanging="3600"/>
      </w:pPr>
      <w:rPr>
        <w:rFonts w:ascii="Times New Roman" w:hAnsi="Times New Roman" w:cs="Times New Roman"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4320"/>
        </w:tabs>
        <w:ind w:left="3600" w:firstLine="0"/>
      </w:pPr>
    </w:lvl>
    <w:lvl w:ilvl="2">
      <w:start w:val="1"/>
      <w:numFmt w:val="decimal"/>
      <w:lvlText w:val="%1.%2.%3"/>
      <w:lvlJc w:val="left"/>
      <w:pPr>
        <w:tabs>
          <w:tab w:val="num" w:pos="4320"/>
        </w:tabs>
        <w:ind w:left="3600" w:firstLine="0"/>
      </w:pPr>
    </w:lvl>
    <w:lvl w:ilvl="3">
      <w:start w:val="1"/>
      <w:numFmt w:val="decimal"/>
      <w:lvlText w:val="%1.%2.%3.%4"/>
      <w:lvlJc w:val="left"/>
      <w:pPr>
        <w:tabs>
          <w:tab w:val="num" w:pos="4176"/>
        </w:tabs>
        <w:ind w:left="4176" w:hanging="864"/>
      </w:pPr>
    </w:lvl>
    <w:lvl w:ilvl="4">
      <w:start w:val="1"/>
      <w:numFmt w:val="decimal"/>
      <w:lvlText w:val="%1.%2.%3.%4.%5"/>
      <w:lvlJc w:val="left"/>
      <w:pPr>
        <w:tabs>
          <w:tab w:val="num" w:pos="4320"/>
        </w:tabs>
        <w:ind w:left="4320" w:hanging="1008"/>
      </w:pPr>
    </w:lvl>
    <w:lvl w:ilvl="5">
      <w:start w:val="1"/>
      <w:numFmt w:val="decimal"/>
      <w:lvlText w:val="%1.%2.%3.%4.%5.%6"/>
      <w:lvlJc w:val="left"/>
      <w:pPr>
        <w:tabs>
          <w:tab w:val="num" w:pos="4464"/>
        </w:tabs>
        <w:ind w:left="4464" w:hanging="1152"/>
      </w:pPr>
    </w:lvl>
    <w:lvl w:ilvl="6">
      <w:start w:val="1"/>
      <w:numFmt w:val="decimal"/>
      <w:lvlText w:val="%1.%2.%3.%4.%5.%6.%7"/>
      <w:lvlJc w:val="left"/>
      <w:pPr>
        <w:tabs>
          <w:tab w:val="num" w:pos="4608"/>
        </w:tabs>
        <w:ind w:left="4608" w:hanging="1296"/>
      </w:pPr>
    </w:lvl>
    <w:lvl w:ilvl="7">
      <w:start w:val="1"/>
      <w:numFmt w:val="decimal"/>
      <w:lvlText w:val="%1.%2.%3.%4.%5.%6.%7.%8"/>
      <w:lvlJc w:val="left"/>
      <w:pPr>
        <w:tabs>
          <w:tab w:val="num" w:pos="4752"/>
        </w:tabs>
        <w:ind w:left="4752" w:hanging="1440"/>
      </w:pPr>
    </w:lvl>
    <w:lvl w:ilvl="8">
      <w:start w:val="1"/>
      <w:numFmt w:val="decimal"/>
      <w:lvlText w:val="%1.%2.%3.%4.%5.%6.%7.%8.%9"/>
      <w:lvlJc w:val="left"/>
      <w:pPr>
        <w:tabs>
          <w:tab w:val="num" w:pos="4896"/>
        </w:tabs>
        <w:ind w:left="4896" w:hanging="1584"/>
      </w:pPr>
    </w:lvl>
  </w:abstractNum>
  <w:abstractNum w:abstractNumId="8" w15:restartNumberingAfterBreak="0">
    <w:nsid w:val="4E3B692B"/>
    <w:multiLevelType w:val="hybridMultilevel"/>
    <w:tmpl w:val="B15CC5BA"/>
    <w:lvl w:ilvl="0" w:tplc="44090011">
      <w:start w:val="1"/>
      <w:numFmt w:val="decimal"/>
      <w:lvlText w:val="%1)"/>
      <w:lvlJc w:val="left"/>
      <w:pPr>
        <w:ind w:left="1080" w:hanging="360"/>
      </w:pPr>
    </w:lvl>
    <w:lvl w:ilvl="1" w:tplc="44090019">
      <w:start w:val="1"/>
      <w:numFmt w:val="lowerLetter"/>
      <w:lvlText w:val="%2."/>
      <w:lvlJc w:val="left"/>
      <w:pPr>
        <w:ind w:left="1800" w:hanging="360"/>
      </w:pPr>
    </w:lvl>
    <w:lvl w:ilvl="2" w:tplc="4409001B">
      <w:start w:val="1"/>
      <w:numFmt w:val="lowerRoman"/>
      <w:lvlText w:val="%3."/>
      <w:lvlJc w:val="right"/>
      <w:pPr>
        <w:ind w:left="2520" w:hanging="180"/>
      </w:pPr>
    </w:lvl>
    <w:lvl w:ilvl="3" w:tplc="4409000F">
      <w:start w:val="1"/>
      <w:numFmt w:val="decimal"/>
      <w:lvlText w:val="%4."/>
      <w:lvlJc w:val="left"/>
      <w:pPr>
        <w:ind w:left="3240" w:hanging="360"/>
      </w:pPr>
    </w:lvl>
    <w:lvl w:ilvl="4" w:tplc="44090019">
      <w:start w:val="1"/>
      <w:numFmt w:val="lowerLetter"/>
      <w:lvlText w:val="%5."/>
      <w:lvlJc w:val="left"/>
      <w:pPr>
        <w:ind w:left="3960" w:hanging="360"/>
      </w:pPr>
    </w:lvl>
    <w:lvl w:ilvl="5" w:tplc="4409001B">
      <w:start w:val="1"/>
      <w:numFmt w:val="lowerRoman"/>
      <w:lvlText w:val="%6."/>
      <w:lvlJc w:val="right"/>
      <w:pPr>
        <w:ind w:left="4680" w:hanging="180"/>
      </w:pPr>
    </w:lvl>
    <w:lvl w:ilvl="6" w:tplc="4409000F">
      <w:start w:val="1"/>
      <w:numFmt w:val="decimal"/>
      <w:lvlText w:val="%7."/>
      <w:lvlJc w:val="left"/>
      <w:pPr>
        <w:ind w:left="5400" w:hanging="360"/>
      </w:pPr>
    </w:lvl>
    <w:lvl w:ilvl="7" w:tplc="44090019">
      <w:start w:val="1"/>
      <w:numFmt w:val="lowerLetter"/>
      <w:lvlText w:val="%8."/>
      <w:lvlJc w:val="left"/>
      <w:pPr>
        <w:ind w:left="6120" w:hanging="360"/>
      </w:pPr>
    </w:lvl>
    <w:lvl w:ilvl="8" w:tplc="4409001B">
      <w:start w:val="1"/>
      <w:numFmt w:val="lowerRoman"/>
      <w:lvlText w:val="%9."/>
      <w:lvlJc w:val="right"/>
      <w:pPr>
        <w:ind w:left="6840" w:hanging="180"/>
      </w:pPr>
    </w:lvl>
  </w:abstractNum>
  <w:abstractNum w:abstractNumId="9" w15:restartNumberingAfterBreak="0">
    <w:nsid w:val="524D1CC6"/>
    <w:multiLevelType w:val="hybridMultilevel"/>
    <w:tmpl w:val="0E402E1A"/>
    <w:lvl w:ilvl="0" w:tplc="4409000F">
      <w:start w:val="1"/>
      <w:numFmt w:val="decimal"/>
      <w:lvlText w:val="%1."/>
      <w:lvlJc w:val="left"/>
      <w:pPr>
        <w:ind w:left="1440" w:hanging="360"/>
      </w:pPr>
    </w:lvl>
    <w:lvl w:ilvl="1" w:tplc="44090019">
      <w:start w:val="1"/>
      <w:numFmt w:val="lowerLetter"/>
      <w:lvlText w:val="%2."/>
      <w:lvlJc w:val="left"/>
      <w:pPr>
        <w:ind w:left="2160" w:hanging="360"/>
      </w:pPr>
    </w:lvl>
    <w:lvl w:ilvl="2" w:tplc="4409001B">
      <w:start w:val="1"/>
      <w:numFmt w:val="lowerRoman"/>
      <w:lvlText w:val="%3."/>
      <w:lvlJc w:val="right"/>
      <w:pPr>
        <w:ind w:left="2880" w:hanging="180"/>
      </w:pPr>
    </w:lvl>
    <w:lvl w:ilvl="3" w:tplc="4409000F">
      <w:start w:val="1"/>
      <w:numFmt w:val="decimal"/>
      <w:lvlText w:val="%4."/>
      <w:lvlJc w:val="left"/>
      <w:pPr>
        <w:ind w:left="3600" w:hanging="360"/>
      </w:pPr>
    </w:lvl>
    <w:lvl w:ilvl="4" w:tplc="44090019">
      <w:start w:val="1"/>
      <w:numFmt w:val="lowerLetter"/>
      <w:lvlText w:val="%5."/>
      <w:lvlJc w:val="left"/>
      <w:pPr>
        <w:ind w:left="4320" w:hanging="360"/>
      </w:pPr>
    </w:lvl>
    <w:lvl w:ilvl="5" w:tplc="4409001B">
      <w:start w:val="1"/>
      <w:numFmt w:val="lowerRoman"/>
      <w:lvlText w:val="%6."/>
      <w:lvlJc w:val="right"/>
      <w:pPr>
        <w:ind w:left="5040" w:hanging="180"/>
      </w:pPr>
    </w:lvl>
    <w:lvl w:ilvl="6" w:tplc="4409000F">
      <w:start w:val="1"/>
      <w:numFmt w:val="decimal"/>
      <w:lvlText w:val="%7."/>
      <w:lvlJc w:val="left"/>
      <w:pPr>
        <w:ind w:left="5760" w:hanging="360"/>
      </w:pPr>
    </w:lvl>
    <w:lvl w:ilvl="7" w:tplc="44090019">
      <w:start w:val="1"/>
      <w:numFmt w:val="lowerLetter"/>
      <w:lvlText w:val="%8."/>
      <w:lvlJc w:val="left"/>
      <w:pPr>
        <w:ind w:left="6480" w:hanging="360"/>
      </w:pPr>
    </w:lvl>
    <w:lvl w:ilvl="8" w:tplc="4409001B">
      <w:start w:val="1"/>
      <w:numFmt w:val="lowerRoman"/>
      <w:lvlText w:val="%9."/>
      <w:lvlJc w:val="right"/>
      <w:pPr>
        <w:ind w:left="7200" w:hanging="180"/>
      </w:pPr>
    </w:lvl>
  </w:abstractNum>
  <w:abstractNum w:abstractNumId="10" w15:restartNumberingAfterBreak="0">
    <w:nsid w:val="5EA354BE"/>
    <w:multiLevelType w:val="hybridMultilevel"/>
    <w:tmpl w:val="8EF6E6EC"/>
    <w:lvl w:ilvl="0" w:tplc="9AA2C246">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1" w15:restartNumberingAfterBreak="0">
    <w:nsid w:val="647F3067"/>
    <w:multiLevelType w:val="multilevel"/>
    <w:tmpl w:val="2E8AAAEE"/>
    <w:lvl w:ilvl="0">
      <w:start w:val="1"/>
      <w:numFmt w:val="decimal"/>
      <w:pStyle w:val="Heading1"/>
      <w:lvlText w:val="Chapter %1"/>
      <w:lvlJc w:val="center"/>
      <w:pPr>
        <w:ind w:left="360" w:hanging="360"/>
      </w:pPr>
      <w:rPr>
        <w:rFonts w:hint="default"/>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576"/>
        </w:tabs>
        <w:ind w:left="1576" w:hanging="576"/>
      </w:pPr>
    </w:lvl>
    <w:lvl w:ilvl="2">
      <w:start w:val="1"/>
      <w:numFmt w:val="decimal"/>
      <w:pStyle w:val="Heading3"/>
      <w:lvlText w:val="%1.%2.%3"/>
      <w:lvlJc w:val="left"/>
      <w:pPr>
        <w:tabs>
          <w:tab w:val="num" w:pos="7300"/>
        </w:tabs>
        <w:ind w:left="7300" w:hanging="720"/>
      </w:pPr>
    </w:lvl>
    <w:lvl w:ilvl="3">
      <w:start w:val="1"/>
      <w:numFmt w:val="decimal"/>
      <w:pStyle w:val="StyleHeading4After12pt"/>
      <w:lvlText w:val="%1.%2.%3.%4"/>
      <w:lvlJc w:val="left"/>
      <w:pPr>
        <w:tabs>
          <w:tab w:val="num" w:pos="1864"/>
        </w:tabs>
        <w:ind w:left="1720" w:hanging="720"/>
      </w:pPr>
    </w:lvl>
    <w:lvl w:ilvl="4">
      <w:start w:val="1"/>
      <w:numFmt w:val="decimal"/>
      <w:pStyle w:val="Heading5"/>
      <w:lvlText w:val="%1.%2.%3.%4.%5"/>
      <w:lvlJc w:val="left"/>
      <w:pPr>
        <w:tabs>
          <w:tab w:val="num" w:pos="2008"/>
        </w:tabs>
        <w:ind w:left="2008" w:hanging="1008"/>
      </w:pPr>
    </w:lvl>
    <w:lvl w:ilvl="5">
      <w:start w:val="1"/>
      <w:numFmt w:val="decimal"/>
      <w:pStyle w:val="Heading6"/>
      <w:lvlText w:val="%1.%2.%3.%4.%5.%6"/>
      <w:lvlJc w:val="left"/>
      <w:pPr>
        <w:tabs>
          <w:tab w:val="num" w:pos="2152"/>
        </w:tabs>
        <w:ind w:left="2152" w:hanging="1152"/>
      </w:pPr>
    </w:lvl>
    <w:lvl w:ilvl="6">
      <w:start w:val="1"/>
      <w:numFmt w:val="decimal"/>
      <w:pStyle w:val="Heading7"/>
      <w:lvlText w:val="%1.%2.%3.%4.%5.%6.%7"/>
      <w:lvlJc w:val="left"/>
      <w:pPr>
        <w:tabs>
          <w:tab w:val="num" w:pos="2296"/>
        </w:tabs>
        <w:ind w:left="2296" w:hanging="1296"/>
      </w:pPr>
    </w:lvl>
    <w:lvl w:ilvl="7">
      <w:start w:val="1"/>
      <w:numFmt w:val="decimal"/>
      <w:pStyle w:val="Heading8"/>
      <w:lvlText w:val="%1.%2.%3.%4.%5.%6.%7.%8"/>
      <w:lvlJc w:val="left"/>
      <w:pPr>
        <w:tabs>
          <w:tab w:val="num" w:pos="2440"/>
        </w:tabs>
        <w:ind w:left="2440" w:hanging="1440"/>
      </w:pPr>
    </w:lvl>
    <w:lvl w:ilvl="8">
      <w:start w:val="1"/>
      <w:numFmt w:val="decimal"/>
      <w:pStyle w:val="Heading9"/>
      <w:lvlText w:val="%1.%2.%3.%4.%5.%6.%7.%8.%9"/>
      <w:lvlJc w:val="left"/>
      <w:pPr>
        <w:tabs>
          <w:tab w:val="num" w:pos="2584"/>
        </w:tabs>
        <w:ind w:left="2584" w:hanging="1584"/>
      </w:pPr>
    </w:lvl>
  </w:abstractNum>
  <w:abstractNum w:abstractNumId="12" w15:restartNumberingAfterBreak="0">
    <w:nsid w:val="6DCE49FF"/>
    <w:multiLevelType w:val="hybridMultilevel"/>
    <w:tmpl w:val="E0A245E8"/>
    <w:lvl w:ilvl="0" w:tplc="48090001">
      <w:start w:val="1"/>
      <w:numFmt w:val="bullet"/>
      <w:lvlText w:val=""/>
      <w:lvlJc w:val="left"/>
      <w:pPr>
        <w:ind w:left="1440" w:hanging="360"/>
      </w:pPr>
      <w:rPr>
        <w:rFonts w:ascii="Symbol" w:hAnsi="Symbol" w:hint="default"/>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13" w15:restartNumberingAfterBreak="0">
    <w:nsid w:val="775C43EE"/>
    <w:multiLevelType w:val="hybridMultilevel"/>
    <w:tmpl w:val="A3E07ABE"/>
    <w:lvl w:ilvl="0" w:tplc="44090001">
      <w:start w:val="1"/>
      <w:numFmt w:val="bullet"/>
      <w:lvlText w:val=""/>
      <w:lvlJc w:val="left"/>
      <w:pPr>
        <w:ind w:left="1146" w:hanging="360"/>
      </w:pPr>
      <w:rPr>
        <w:rFonts w:ascii="Symbol" w:hAnsi="Symbol" w:hint="default"/>
      </w:rPr>
    </w:lvl>
    <w:lvl w:ilvl="1" w:tplc="44090003">
      <w:start w:val="1"/>
      <w:numFmt w:val="bullet"/>
      <w:lvlText w:val="o"/>
      <w:lvlJc w:val="left"/>
      <w:pPr>
        <w:ind w:left="1866" w:hanging="360"/>
      </w:pPr>
      <w:rPr>
        <w:rFonts w:ascii="Courier New" w:hAnsi="Courier New" w:cs="Courier New" w:hint="default"/>
      </w:rPr>
    </w:lvl>
    <w:lvl w:ilvl="2" w:tplc="44090005">
      <w:start w:val="1"/>
      <w:numFmt w:val="bullet"/>
      <w:lvlText w:val=""/>
      <w:lvlJc w:val="left"/>
      <w:pPr>
        <w:ind w:left="2586" w:hanging="360"/>
      </w:pPr>
      <w:rPr>
        <w:rFonts w:ascii="Wingdings" w:hAnsi="Wingdings" w:hint="default"/>
      </w:rPr>
    </w:lvl>
    <w:lvl w:ilvl="3" w:tplc="44090001">
      <w:start w:val="1"/>
      <w:numFmt w:val="bullet"/>
      <w:lvlText w:val=""/>
      <w:lvlJc w:val="left"/>
      <w:pPr>
        <w:ind w:left="3306" w:hanging="360"/>
      </w:pPr>
      <w:rPr>
        <w:rFonts w:ascii="Symbol" w:hAnsi="Symbol" w:hint="default"/>
      </w:rPr>
    </w:lvl>
    <w:lvl w:ilvl="4" w:tplc="44090003">
      <w:start w:val="1"/>
      <w:numFmt w:val="bullet"/>
      <w:lvlText w:val="o"/>
      <w:lvlJc w:val="left"/>
      <w:pPr>
        <w:ind w:left="4026" w:hanging="360"/>
      </w:pPr>
      <w:rPr>
        <w:rFonts w:ascii="Courier New" w:hAnsi="Courier New" w:cs="Courier New" w:hint="default"/>
      </w:rPr>
    </w:lvl>
    <w:lvl w:ilvl="5" w:tplc="44090005">
      <w:start w:val="1"/>
      <w:numFmt w:val="bullet"/>
      <w:lvlText w:val=""/>
      <w:lvlJc w:val="left"/>
      <w:pPr>
        <w:ind w:left="4746" w:hanging="360"/>
      </w:pPr>
      <w:rPr>
        <w:rFonts w:ascii="Wingdings" w:hAnsi="Wingdings" w:hint="default"/>
      </w:rPr>
    </w:lvl>
    <w:lvl w:ilvl="6" w:tplc="44090001">
      <w:start w:val="1"/>
      <w:numFmt w:val="bullet"/>
      <w:lvlText w:val=""/>
      <w:lvlJc w:val="left"/>
      <w:pPr>
        <w:ind w:left="5466" w:hanging="360"/>
      </w:pPr>
      <w:rPr>
        <w:rFonts w:ascii="Symbol" w:hAnsi="Symbol" w:hint="default"/>
      </w:rPr>
    </w:lvl>
    <w:lvl w:ilvl="7" w:tplc="44090003">
      <w:start w:val="1"/>
      <w:numFmt w:val="bullet"/>
      <w:lvlText w:val="o"/>
      <w:lvlJc w:val="left"/>
      <w:pPr>
        <w:ind w:left="6186" w:hanging="360"/>
      </w:pPr>
      <w:rPr>
        <w:rFonts w:ascii="Courier New" w:hAnsi="Courier New" w:cs="Courier New" w:hint="default"/>
      </w:rPr>
    </w:lvl>
    <w:lvl w:ilvl="8" w:tplc="44090005">
      <w:start w:val="1"/>
      <w:numFmt w:val="bullet"/>
      <w:lvlText w:val=""/>
      <w:lvlJc w:val="left"/>
      <w:pPr>
        <w:ind w:left="6906" w:hanging="360"/>
      </w:pPr>
      <w:rPr>
        <w:rFonts w:ascii="Wingdings" w:hAnsi="Wingdings" w:hint="default"/>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3"/>
  </w:num>
  <w:num w:numId="11">
    <w:abstractNumId w:val="12"/>
  </w:num>
  <w:num w:numId="12">
    <w:abstractNumId w:val="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31"/>
    <w:rsid w:val="000025C0"/>
    <w:rsid w:val="00091E4C"/>
    <w:rsid w:val="00147E62"/>
    <w:rsid w:val="00233AA4"/>
    <w:rsid w:val="00274895"/>
    <w:rsid w:val="0029009F"/>
    <w:rsid w:val="002E642E"/>
    <w:rsid w:val="003A6879"/>
    <w:rsid w:val="004521FC"/>
    <w:rsid w:val="0045641C"/>
    <w:rsid w:val="0048585D"/>
    <w:rsid w:val="004B4956"/>
    <w:rsid w:val="00510E3A"/>
    <w:rsid w:val="00562FD5"/>
    <w:rsid w:val="005B7FD1"/>
    <w:rsid w:val="00613AF7"/>
    <w:rsid w:val="006229B7"/>
    <w:rsid w:val="00637EEF"/>
    <w:rsid w:val="006548B9"/>
    <w:rsid w:val="00663EFD"/>
    <w:rsid w:val="006A2E1E"/>
    <w:rsid w:val="006D45D5"/>
    <w:rsid w:val="0074639B"/>
    <w:rsid w:val="00750A9E"/>
    <w:rsid w:val="007804FF"/>
    <w:rsid w:val="007D1092"/>
    <w:rsid w:val="008131DF"/>
    <w:rsid w:val="00981C19"/>
    <w:rsid w:val="009848FB"/>
    <w:rsid w:val="009C2246"/>
    <w:rsid w:val="009F7F25"/>
    <w:rsid w:val="00AD661C"/>
    <w:rsid w:val="00AD6628"/>
    <w:rsid w:val="00AE255C"/>
    <w:rsid w:val="00B42FF9"/>
    <w:rsid w:val="00B47CE2"/>
    <w:rsid w:val="00B664E4"/>
    <w:rsid w:val="00BE066D"/>
    <w:rsid w:val="00C428D6"/>
    <w:rsid w:val="00CA1C77"/>
    <w:rsid w:val="00CC0AAB"/>
    <w:rsid w:val="00CD6D8F"/>
    <w:rsid w:val="00CF1BC4"/>
    <w:rsid w:val="00D50A3A"/>
    <w:rsid w:val="00D6715B"/>
    <w:rsid w:val="00D95765"/>
    <w:rsid w:val="00E01DBC"/>
    <w:rsid w:val="00E141DE"/>
    <w:rsid w:val="00ED5D94"/>
    <w:rsid w:val="00EE642B"/>
    <w:rsid w:val="00EF0F59"/>
    <w:rsid w:val="00EF7331"/>
    <w:rsid w:val="00F913C8"/>
    <w:rsid w:val="00FD77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64C52"/>
  <w15:docId w15:val="{A8ADB2F9-2855-4614-929F-6E97DBFD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FF9"/>
    <w:pPr>
      <w:spacing w:after="240" w:line="360" w:lineRule="auto"/>
    </w:pPr>
    <w:rPr>
      <w:rFonts w:ascii="Times New Roman" w:eastAsia="Times New Roman" w:hAnsi="Times New Roman" w:cs="Times New Roman"/>
      <w:sz w:val="24"/>
      <w:lang w:val="en-US"/>
    </w:rPr>
  </w:style>
  <w:style w:type="paragraph" w:styleId="Heading1">
    <w:name w:val="heading 1"/>
    <w:basedOn w:val="Normal"/>
    <w:next w:val="BodyText"/>
    <w:link w:val="Heading1Char"/>
    <w:autoRedefine/>
    <w:uiPriority w:val="9"/>
    <w:qFormat/>
    <w:rsid w:val="00ED5D94"/>
    <w:pPr>
      <w:keepNext/>
      <w:keepLines/>
      <w:numPr>
        <w:numId w:val="1"/>
      </w:numPr>
      <w:spacing w:before="240"/>
      <w:ind w:left="0" w:firstLine="0"/>
      <w:jc w:val="both"/>
      <w:outlineLvl w:val="0"/>
    </w:pPr>
    <w:rPr>
      <w:b/>
      <w:bCs/>
      <w:kern w:val="32"/>
      <w:sz w:val="32"/>
      <w:szCs w:val="24"/>
    </w:rPr>
  </w:style>
  <w:style w:type="paragraph" w:styleId="Heading2">
    <w:name w:val="heading 2"/>
    <w:basedOn w:val="Normal"/>
    <w:next w:val="BodyText"/>
    <w:link w:val="Heading2Char"/>
    <w:semiHidden/>
    <w:unhideWhenUsed/>
    <w:qFormat/>
    <w:rsid w:val="00B42FF9"/>
    <w:pPr>
      <w:keepNext/>
      <w:numPr>
        <w:ilvl w:val="1"/>
        <w:numId w:val="1"/>
      </w:numPr>
      <w:spacing w:before="240" w:after="0"/>
      <w:ind w:left="576"/>
      <w:outlineLvl w:val="1"/>
    </w:pPr>
    <w:rPr>
      <w:rFonts w:cs="Arial"/>
      <w:b/>
      <w:bCs/>
      <w:iCs/>
      <w:sz w:val="28"/>
      <w:szCs w:val="24"/>
    </w:rPr>
  </w:style>
  <w:style w:type="paragraph" w:styleId="Heading3">
    <w:name w:val="heading 3"/>
    <w:basedOn w:val="Normal"/>
    <w:next w:val="BodyText"/>
    <w:link w:val="Heading3Char1"/>
    <w:unhideWhenUsed/>
    <w:qFormat/>
    <w:rsid w:val="00B42FF9"/>
    <w:pPr>
      <w:keepNext/>
      <w:numPr>
        <w:ilvl w:val="2"/>
        <w:numId w:val="1"/>
      </w:numPr>
      <w:spacing w:before="240" w:after="0"/>
      <w:ind w:left="720"/>
      <w:outlineLvl w:val="2"/>
    </w:pPr>
    <w:rPr>
      <w:rFonts w:cs="Arial"/>
      <w:b/>
      <w:bCs/>
    </w:rPr>
  </w:style>
  <w:style w:type="paragraph" w:styleId="Heading4">
    <w:name w:val="heading 4"/>
    <w:basedOn w:val="Normal"/>
    <w:next w:val="Normal"/>
    <w:link w:val="Heading4Char"/>
    <w:uiPriority w:val="9"/>
    <w:semiHidden/>
    <w:unhideWhenUsed/>
    <w:qFormat/>
    <w:rsid w:val="00B42FF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42FF9"/>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B42FF9"/>
    <w:pPr>
      <w:numPr>
        <w:ilvl w:val="5"/>
        <w:numId w:val="1"/>
      </w:numPr>
      <w:spacing w:before="240" w:after="60"/>
      <w:outlineLvl w:val="5"/>
    </w:pPr>
    <w:rPr>
      <w:b/>
      <w:bCs/>
    </w:rPr>
  </w:style>
  <w:style w:type="paragraph" w:styleId="Heading7">
    <w:name w:val="heading 7"/>
    <w:basedOn w:val="Normal"/>
    <w:next w:val="Normal"/>
    <w:link w:val="Heading7Char"/>
    <w:semiHidden/>
    <w:unhideWhenUsed/>
    <w:qFormat/>
    <w:rsid w:val="00B42FF9"/>
    <w:pPr>
      <w:numPr>
        <w:ilvl w:val="6"/>
        <w:numId w:val="1"/>
      </w:numPr>
      <w:spacing w:before="240" w:after="60"/>
      <w:outlineLvl w:val="6"/>
    </w:pPr>
    <w:rPr>
      <w:szCs w:val="24"/>
    </w:rPr>
  </w:style>
  <w:style w:type="paragraph" w:styleId="Heading8">
    <w:name w:val="heading 8"/>
    <w:basedOn w:val="Normal"/>
    <w:next w:val="Normal"/>
    <w:link w:val="Heading8Char"/>
    <w:semiHidden/>
    <w:unhideWhenUsed/>
    <w:qFormat/>
    <w:rsid w:val="00B42FF9"/>
    <w:pPr>
      <w:numPr>
        <w:ilvl w:val="7"/>
        <w:numId w:val="1"/>
      </w:numPr>
      <w:spacing w:before="240" w:after="60"/>
      <w:outlineLvl w:val="7"/>
    </w:pPr>
    <w:rPr>
      <w:i/>
      <w:iCs/>
      <w:szCs w:val="24"/>
    </w:rPr>
  </w:style>
  <w:style w:type="paragraph" w:styleId="Heading9">
    <w:name w:val="heading 9"/>
    <w:basedOn w:val="Normal"/>
    <w:next w:val="Normal"/>
    <w:link w:val="Heading9Char"/>
    <w:semiHidden/>
    <w:unhideWhenUsed/>
    <w:qFormat/>
    <w:rsid w:val="00B42FF9"/>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D94"/>
    <w:rPr>
      <w:rFonts w:ascii="Times New Roman" w:eastAsia="Times New Roman" w:hAnsi="Times New Roman" w:cs="Times New Roman"/>
      <w:b/>
      <w:bCs/>
      <w:kern w:val="32"/>
      <w:sz w:val="32"/>
      <w:szCs w:val="24"/>
      <w:lang w:val="en-US"/>
    </w:rPr>
  </w:style>
  <w:style w:type="character" w:customStyle="1" w:styleId="Heading2Char">
    <w:name w:val="Heading 2 Char"/>
    <w:basedOn w:val="DefaultParagraphFont"/>
    <w:link w:val="Heading2"/>
    <w:semiHidden/>
    <w:rsid w:val="00B42FF9"/>
    <w:rPr>
      <w:rFonts w:ascii="Times New Roman" w:eastAsia="Times New Roman" w:hAnsi="Times New Roman" w:cs="Arial"/>
      <w:b/>
      <w:bCs/>
      <w:iCs/>
      <w:sz w:val="28"/>
      <w:szCs w:val="24"/>
      <w:lang w:val="en-US"/>
    </w:rPr>
  </w:style>
  <w:style w:type="character" w:customStyle="1" w:styleId="Heading3Char">
    <w:name w:val="Heading 3 Char"/>
    <w:basedOn w:val="DefaultParagraphFont"/>
    <w:uiPriority w:val="9"/>
    <w:semiHidden/>
    <w:rsid w:val="00B42FF9"/>
    <w:rPr>
      <w:rFonts w:asciiTheme="majorHAnsi" w:eastAsiaTheme="majorEastAsia" w:hAnsiTheme="majorHAnsi" w:cstheme="majorBidi"/>
      <w:b/>
      <w:bCs/>
      <w:color w:val="4F81BD" w:themeColor="accent1"/>
      <w:sz w:val="24"/>
      <w:lang w:val="en-US"/>
    </w:rPr>
  </w:style>
  <w:style w:type="character" w:customStyle="1" w:styleId="Heading5Char">
    <w:name w:val="Heading 5 Char"/>
    <w:basedOn w:val="DefaultParagraphFont"/>
    <w:link w:val="Heading5"/>
    <w:semiHidden/>
    <w:rsid w:val="00B42FF9"/>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semiHidden/>
    <w:rsid w:val="00B42FF9"/>
    <w:rPr>
      <w:rFonts w:ascii="Times New Roman" w:eastAsia="Times New Roman" w:hAnsi="Times New Roman" w:cs="Times New Roman"/>
      <w:b/>
      <w:bCs/>
      <w:sz w:val="24"/>
      <w:lang w:val="en-US"/>
    </w:rPr>
  </w:style>
  <w:style w:type="character" w:customStyle="1" w:styleId="Heading7Char">
    <w:name w:val="Heading 7 Char"/>
    <w:basedOn w:val="DefaultParagraphFont"/>
    <w:link w:val="Heading7"/>
    <w:semiHidden/>
    <w:rsid w:val="00B42FF9"/>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semiHidden/>
    <w:rsid w:val="00B42FF9"/>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semiHidden/>
    <w:rsid w:val="00B42FF9"/>
    <w:rPr>
      <w:rFonts w:ascii="Arial" w:eastAsia="Times New Roman" w:hAnsi="Arial" w:cs="Times New Roman"/>
      <w:sz w:val="24"/>
      <w:lang w:val="en-US"/>
    </w:rPr>
  </w:style>
  <w:style w:type="character" w:styleId="Hyperlink">
    <w:name w:val="Hyperlink"/>
    <w:uiPriority w:val="99"/>
    <w:unhideWhenUsed/>
    <w:rsid w:val="00B42FF9"/>
    <w:rPr>
      <w:rFonts w:ascii="Times New Roman" w:hAnsi="Times New Roman" w:cs="Times New Roman" w:hint="default"/>
      <w:color w:val="17365D" w:themeColor="text2" w:themeShade="BF"/>
      <w:sz w:val="24"/>
      <w:szCs w:val="24"/>
      <w:u w:val="single"/>
    </w:rPr>
  </w:style>
  <w:style w:type="paragraph" w:styleId="BodyText">
    <w:name w:val="Body Text"/>
    <w:basedOn w:val="Normal"/>
    <w:link w:val="BodyTextChar"/>
    <w:semiHidden/>
    <w:unhideWhenUsed/>
    <w:rsid w:val="00B42FF9"/>
    <w:pPr>
      <w:spacing w:before="120" w:after="120"/>
      <w:ind w:firstLine="720"/>
    </w:pPr>
    <w:rPr>
      <w:szCs w:val="24"/>
    </w:rPr>
  </w:style>
  <w:style w:type="character" w:customStyle="1" w:styleId="BodyTextChar">
    <w:name w:val="Body Text Char"/>
    <w:basedOn w:val="DefaultParagraphFont"/>
    <w:link w:val="BodyText"/>
    <w:semiHidden/>
    <w:rsid w:val="00B42FF9"/>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2E642E"/>
    <w:pPr>
      <w:tabs>
        <w:tab w:val="right" w:leader="dot" w:pos="8626"/>
      </w:tabs>
      <w:spacing w:after="0"/>
      <w:jc w:val="both"/>
    </w:pPr>
    <w:rPr>
      <w:b/>
      <w:bCs/>
      <w:noProof/>
      <w:szCs w:val="24"/>
    </w:rPr>
  </w:style>
  <w:style w:type="paragraph" w:styleId="TOC2">
    <w:name w:val="toc 2"/>
    <w:basedOn w:val="Normal"/>
    <w:next w:val="Normal"/>
    <w:autoRedefine/>
    <w:uiPriority w:val="39"/>
    <w:unhideWhenUsed/>
    <w:rsid w:val="00B42FF9"/>
    <w:pPr>
      <w:tabs>
        <w:tab w:val="left" w:pos="576"/>
        <w:tab w:val="right" w:leader="dot" w:pos="8626"/>
      </w:tabs>
      <w:spacing w:after="0"/>
    </w:pPr>
    <w:rPr>
      <w:szCs w:val="24"/>
    </w:rPr>
  </w:style>
  <w:style w:type="paragraph" w:styleId="TOC3">
    <w:name w:val="toc 3"/>
    <w:basedOn w:val="Normal"/>
    <w:next w:val="Normal"/>
    <w:autoRedefine/>
    <w:uiPriority w:val="39"/>
    <w:unhideWhenUsed/>
    <w:rsid w:val="00B42FF9"/>
    <w:pPr>
      <w:tabs>
        <w:tab w:val="left" w:pos="1181"/>
        <w:tab w:val="right" w:leader="dot" w:pos="8626"/>
      </w:tabs>
      <w:spacing w:after="0"/>
      <w:ind w:left="432"/>
    </w:pPr>
    <w:rPr>
      <w:iCs/>
      <w:szCs w:val="24"/>
    </w:rPr>
  </w:style>
  <w:style w:type="character" w:customStyle="1" w:styleId="CaptionChar">
    <w:name w:val="Caption Char"/>
    <w:link w:val="Caption"/>
    <w:semiHidden/>
    <w:locked/>
    <w:rsid w:val="00B42FF9"/>
    <w:rPr>
      <w:bCs/>
      <w:sz w:val="24"/>
      <w:lang w:val="en-US"/>
    </w:rPr>
  </w:style>
  <w:style w:type="paragraph" w:styleId="Caption">
    <w:name w:val="caption"/>
    <w:basedOn w:val="Normal"/>
    <w:next w:val="Normal"/>
    <w:link w:val="CaptionChar"/>
    <w:semiHidden/>
    <w:unhideWhenUsed/>
    <w:qFormat/>
    <w:rsid w:val="00B42FF9"/>
    <w:pPr>
      <w:spacing w:before="120" w:line="240" w:lineRule="auto"/>
      <w:jc w:val="center"/>
    </w:pPr>
    <w:rPr>
      <w:rFonts w:asciiTheme="minorHAnsi" w:eastAsiaTheme="minorHAnsi" w:hAnsiTheme="minorHAnsi" w:cstheme="minorBidi"/>
      <w:bCs/>
    </w:rPr>
  </w:style>
  <w:style w:type="paragraph" w:styleId="TableofFigures">
    <w:name w:val="table of figures"/>
    <w:basedOn w:val="Normal"/>
    <w:next w:val="Normal"/>
    <w:uiPriority w:val="99"/>
    <w:semiHidden/>
    <w:unhideWhenUsed/>
    <w:rsid w:val="00B42FF9"/>
    <w:pPr>
      <w:spacing w:after="0"/>
      <w:ind w:left="440" w:hanging="440"/>
    </w:pPr>
    <w:rPr>
      <w:szCs w:val="24"/>
    </w:rPr>
  </w:style>
  <w:style w:type="paragraph" w:styleId="ListParagraph">
    <w:name w:val="List Paragraph"/>
    <w:basedOn w:val="Normal"/>
    <w:uiPriority w:val="34"/>
    <w:qFormat/>
    <w:rsid w:val="00B42FF9"/>
    <w:pPr>
      <w:shd w:val="clear" w:color="auto" w:fill="FFFFFF"/>
      <w:spacing w:after="0" w:line="276" w:lineRule="auto"/>
      <w:ind w:left="720"/>
    </w:pPr>
    <w:rPr>
      <w:rFonts w:ascii="Verdana" w:hAnsi="Verdana"/>
      <w:sz w:val="20"/>
      <w:szCs w:val="24"/>
    </w:rPr>
  </w:style>
  <w:style w:type="paragraph" w:styleId="Bibliography">
    <w:name w:val="Bibliography"/>
    <w:basedOn w:val="Normal"/>
    <w:next w:val="Normal"/>
    <w:uiPriority w:val="37"/>
    <w:unhideWhenUsed/>
    <w:rsid w:val="00B42FF9"/>
  </w:style>
  <w:style w:type="paragraph" w:customStyle="1" w:styleId="ThesisTitle">
    <w:name w:val="Thesis Title"/>
    <w:basedOn w:val="Normal"/>
    <w:autoRedefine/>
    <w:semiHidden/>
    <w:rsid w:val="00750A9E"/>
    <w:pPr>
      <w:spacing w:line="276" w:lineRule="auto"/>
      <w:jc w:val="center"/>
    </w:pPr>
    <w:rPr>
      <w:b/>
      <w:bCs/>
      <w:caps/>
      <w:sz w:val="36"/>
      <w:szCs w:val="36"/>
    </w:rPr>
  </w:style>
  <w:style w:type="paragraph" w:customStyle="1" w:styleId="ListofFigTable">
    <w:name w:val="ListofFigTable"/>
    <w:basedOn w:val="Normal"/>
    <w:semiHidden/>
    <w:rsid w:val="00B42FF9"/>
    <w:pPr>
      <w:numPr>
        <w:numId w:val="2"/>
      </w:numPr>
      <w:spacing w:before="840"/>
      <w:jc w:val="center"/>
    </w:pPr>
    <w:rPr>
      <w:b/>
      <w:caps/>
      <w:szCs w:val="24"/>
    </w:rPr>
  </w:style>
  <w:style w:type="paragraph" w:customStyle="1" w:styleId="Author">
    <w:name w:val="Author"/>
    <w:basedOn w:val="Normal"/>
    <w:semiHidden/>
    <w:rsid w:val="00B42FF9"/>
    <w:pPr>
      <w:widowControl w:val="0"/>
      <w:snapToGrid w:val="0"/>
      <w:spacing w:after="0" w:line="240" w:lineRule="auto"/>
      <w:jc w:val="center"/>
    </w:pPr>
    <w:rPr>
      <w:sz w:val="28"/>
      <w:szCs w:val="20"/>
    </w:rPr>
  </w:style>
  <w:style w:type="paragraph" w:customStyle="1" w:styleId="StyleHeading4After12pt">
    <w:name w:val="Style Heading 4 + After:  12 pt"/>
    <w:basedOn w:val="Heading4"/>
    <w:next w:val="BodyText"/>
    <w:semiHidden/>
    <w:rsid w:val="00B42FF9"/>
    <w:pPr>
      <w:keepLines w:val="0"/>
      <w:numPr>
        <w:ilvl w:val="3"/>
        <w:numId w:val="1"/>
      </w:numPr>
      <w:spacing w:before="240" w:after="240"/>
      <w:ind w:right="288"/>
    </w:pPr>
    <w:rPr>
      <w:rFonts w:ascii="Times New Roman" w:eastAsia="Times New Roman" w:hAnsi="Times New Roman" w:cs="Times New Roman"/>
      <w:bCs w:val="0"/>
      <w:i w:val="0"/>
      <w:color w:val="auto"/>
      <w:szCs w:val="20"/>
    </w:rPr>
  </w:style>
  <w:style w:type="character" w:customStyle="1" w:styleId="sourcecodekeywordChar">
    <w:name w:val="source code keyword Char"/>
    <w:link w:val="sourcecodekeyword"/>
    <w:semiHidden/>
    <w:locked/>
    <w:rsid w:val="00B42FF9"/>
    <w:rPr>
      <w:i/>
      <w:noProof/>
      <w:sz w:val="24"/>
      <w:szCs w:val="24"/>
      <w:lang w:val="en-US"/>
    </w:rPr>
  </w:style>
  <w:style w:type="paragraph" w:customStyle="1" w:styleId="sourcecodekeyword">
    <w:name w:val="source code keyword"/>
    <w:basedOn w:val="Normal"/>
    <w:link w:val="sourcecodekeywordChar"/>
    <w:semiHidden/>
    <w:rsid w:val="00B42FF9"/>
    <w:pPr>
      <w:spacing w:before="120" w:after="120"/>
      <w:ind w:firstLine="720"/>
    </w:pPr>
    <w:rPr>
      <w:rFonts w:asciiTheme="minorHAnsi" w:eastAsiaTheme="minorHAnsi" w:hAnsiTheme="minorHAnsi" w:cstheme="minorBidi"/>
      <w:i/>
      <w:noProof/>
      <w:szCs w:val="24"/>
    </w:rPr>
  </w:style>
  <w:style w:type="paragraph" w:customStyle="1" w:styleId="AppendixHeading">
    <w:name w:val="Appendix Heading"/>
    <w:basedOn w:val="Heading1"/>
    <w:semiHidden/>
    <w:rsid w:val="00B42FF9"/>
    <w:pPr>
      <w:numPr>
        <w:numId w:val="3"/>
      </w:numPr>
    </w:pPr>
  </w:style>
  <w:style w:type="paragraph" w:customStyle="1" w:styleId="TableRowHeader">
    <w:name w:val="Table Row Header"/>
    <w:basedOn w:val="BodyText"/>
    <w:semiHidden/>
    <w:rsid w:val="00B42FF9"/>
    <w:pPr>
      <w:spacing w:line="240" w:lineRule="auto"/>
      <w:ind w:firstLine="0"/>
      <w:jc w:val="center"/>
    </w:pPr>
    <w:rPr>
      <w:b/>
      <w:sz w:val="22"/>
    </w:rPr>
  </w:style>
  <w:style w:type="character" w:customStyle="1" w:styleId="Heading3Char1">
    <w:name w:val="Heading 3 Char1"/>
    <w:link w:val="Heading3"/>
    <w:locked/>
    <w:rsid w:val="00B42FF9"/>
    <w:rPr>
      <w:rFonts w:ascii="Times New Roman" w:eastAsia="Times New Roman" w:hAnsi="Times New Roman" w:cs="Arial"/>
      <w:b/>
      <w:bCs/>
      <w:sz w:val="24"/>
      <w:lang w:val="en-US"/>
    </w:rPr>
  </w:style>
  <w:style w:type="character" w:customStyle="1" w:styleId="style4">
    <w:name w:val="style4"/>
    <w:rsid w:val="00B42FF9"/>
  </w:style>
  <w:style w:type="paragraph" w:customStyle="1" w:styleId="TableColumnHeader">
    <w:name w:val="Table Column Header"/>
    <w:basedOn w:val="TableRowHeader"/>
    <w:semiHidden/>
    <w:rsid w:val="00B42FF9"/>
  </w:style>
  <w:style w:type="paragraph" w:customStyle="1" w:styleId="TableData">
    <w:name w:val="Table Data"/>
    <w:basedOn w:val="TableColumnHeader"/>
    <w:semiHidden/>
    <w:rsid w:val="00B42FF9"/>
    <w:rPr>
      <w:b w:val="0"/>
    </w:rPr>
  </w:style>
  <w:style w:type="character" w:customStyle="1" w:styleId="Heading4Char">
    <w:name w:val="Heading 4 Char"/>
    <w:basedOn w:val="DefaultParagraphFont"/>
    <w:link w:val="Heading4"/>
    <w:uiPriority w:val="9"/>
    <w:semiHidden/>
    <w:rsid w:val="00B42FF9"/>
    <w:rPr>
      <w:rFonts w:asciiTheme="majorHAnsi" w:eastAsiaTheme="majorEastAsia" w:hAnsiTheme="majorHAnsi" w:cstheme="majorBidi"/>
      <w:b/>
      <w:bCs/>
      <w:i/>
      <w:iCs/>
      <w:color w:val="4F81BD" w:themeColor="accent1"/>
      <w:sz w:val="24"/>
      <w:lang w:val="en-US"/>
    </w:rPr>
  </w:style>
  <w:style w:type="paragraph" w:styleId="BalloonText">
    <w:name w:val="Balloon Text"/>
    <w:basedOn w:val="Normal"/>
    <w:link w:val="BalloonTextChar"/>
    <w:uiPriority w:val="99"/>
    <w:semiHidden/>
    <w:unhideWhenUsed/>
    <w:rsid w:val="00B42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FF9"/>
    <w:rPr>
      <w:rFonts w:ascii="Tahoma" w:eastAsia="Times New Roman" w:hAnsi="Tahoma" w:cs="Tahoma"/>
      <w:sz w:val="16"/>
      <w:szCs w:val="16"/>
      <w:lang w:val="en-US"/>
    </w:rPr>
  </w:style>
  <w:style w:type="paragraph" w:styleId="Header">
    <w:name w:val="header"/>
    <w:basedOn w:val="Normal"/>
    <w:link w:val="HeaderChar"/>
    <w:uiPriority w:val="99"/>
    <w:unhideWhenUsed/>
    <w:rsid w:val="00750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A9E"/>
    <w:rPr>
      <w:rFonts w:ascii="Times New Roman" w:eastAsia="Times New Roman" w:hAnsi="Times New Roman" w:cs="Times New Roman"/>
      <w:sz w:val="24"/>
      <w:lang w:val="en-US"/>
    </w:rPr>
  </w:style>
  <w:style w:type="paragraph" w:styleId="Footer">
    <w:name w:val="footer"/>
    <w:basedOn w:val="Normal"/>
    <w:link w:val="FooterChar"/>
    <w:uiPriority w:val="99"/>
    <w:unhideWhenUsed/>
    <w:rsid w:val="00750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A9E"/>
    <w:rPr>
      <w:rFonts w:ascii="Times New Roman" w:eastAsia="Times New Roman" w:hAnsi="Times New Roman" w:cs="Times New Roman"/>
      <w:sz w:val="24"/>
      <w:lang w:val="en-US"/>
    </w:rPr>
  </w:style>
  <w:style w:type="table" w:styleId="TableGrid">
    <w:name w:val="Table Grid"/>
    <w:basedOn w:val="TableNormal"/>
    <w:uiPriority w:val="59"/>
    <w:rsid w:val="00813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0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099520">
      <w:bodyDiv w:val="1"/>
      <w:marLeft w:val="0"/>
      <w:marRight w:val="0"/>
      <w:marTop w:val="0"/>
      <w:marBottom w:val="0"/>
      <w:divBdr>
        <w:top w:val="none" w:sz="0" w:space="0" w:color="auto"/>
        <w:left w:val="none" w:sz="0" w:space="0" w:color="auto"/>
        <w:bottom w:val="none" w:sz="0" w:space="0" w:color="auto"/>
        <w:right w:val="none" w:sz="0" w:space="0" w:color="auto"/>
      </w:divBdr>
    </w:div>
    <w:div w:id="1473643808">
      <w:bodyDiv w:val="1"/>
      <w:marLeft w:val="0"/>
      <w:marRight w:val="0"/>
      <w:marTop w:val="0"/>
      <w:marBottom w:val="0"/>
      <w:divBdr>
        <w:top w:val="none" w:sz="0" w:space="0" w:color="auto"/>
        <w:left w:val="none" w:sz="0" w:space="0" w:color="auto"/>
        <w:bottom w:val="none" w:sz="0" w:space="0" w:color="auto"/>
        <w:right w:val="none" w:sz="0" w:space="0" w:color="auto"/>
      </w:divBdr>
    </w:div>
    <w:div w:id="19522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s://www.turnitin.com/" TargetMode="External"/><Relationship Id="rId2" Type="http://schemas.openxmlformats.org/officeDocument/2006/relationships/numbering" Target="numbering.xml"/><Relationship Id="rId16" Type="http://schemas.openxmlformats.org/officeDocument/2006/relationships/hyperlink" Target="https://www.mendeley.com/guides/apa-citation-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sci.com/en/products/mathtype/" TargetMode="External"/><Relationship Id="rId5" Type="http://schemas.openxmlformats.org/officeDocument/2006/relationships/webSettings" Target="webSettings.xml"/><Relationship Id="rId15" Type="http://schemas.openxmlformats.org/officeDocument/2006/relationships/hyperlink" Target="https://ieee-dataport.org/sites/default/files/analysis/27/IEEE%20Citation%20Guidelines.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ndeley.com/guides/harvard-cit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234EAA2-A26B-4E9D-81B9-CDAFE207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2936</Words>
  <Characters>15567</Characters>
  <Application>Microsoft Office Word</Application>
  <DocSecurity>0</DocSecurity>
  <Lines>444</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GSR LAB 1G.16 TWO</cp:lastModifiedBy>
  <cp:revision>4</cp:revision>
  <cp:lastPrinted>2019-04-04T10:14:00Z</cp:lastPrinted>
  <dcterms:created xsi:type="dcterms:W3CDTF">2020-12-01T03:44:00Z</dcterms:created>
  <dcterms:modified xsi:type="dcterms:W3CDTF">2021-01-07T03:44:00Z</dcterms:modified>
</cp:coreProperties>
</file>