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E217A" w14:textId="77777777" w:rsidR="0087110D" w:rsidRPr="00996FAB" w:rsidRDefault="00E56915" w:rsidP="0087110D">
      <w:pPr>
        <w:jc w:val="center"/>
        <w:rPr>
          <w:rFonts w:ascii="Verdana" w:hAnsi="Verdana"/>
        </w:rPr>
      </w:pPr>
      <w:r w:rsidRPr="00996FAB">
        <w:rPr>
          <w:rFonts w:ascii="Verdana" w:hAnsi="Verdana"/>
          <w:noProof/>
          <w:lang w:val="en-GB" w:eastAsia="en-GB"/>
        </w:rPr>
        <w:drawing>
          <wp:inline distT="0" distB="0" distL="0" distR="0" wp14:anchorId="685E10B3" wp14:editId="7BB381F5">
            <wp:extent cx="489896" cy="495432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B LOGO 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97" cy="4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727DA" w14:textId="6DECFE1D" w:rsidR="0087110D" w:rsidRPr="00EE077E" w:rsidRDefault="009435F6" w:rsidP="00EE077E">
      <w:pPr>
        <w:pStyle w:val="Heading1"/>
        <w:spacing w:before="0"/>
        <w:jc w:val="center"/>
        <w:rPr>
          <w:rFonts w:ascii="Verdana" w:hAnsi="Verdana"/>
          <w:sz w:val="24"/>
          <w:szCs w:val="24"/>
        </w:rPr>
      </w:pPr>
      <w:r w:rsidRPr="00EE077E">
        <w:rPr>
          <w:rFonts w:ascii="Verdana" w:hAnsi="Verdana"/>
          <w:sz w:val="24"/>
          <w:szCs w:val="24"/>
        </w:rPr>
        <w:t xml:space="preserve">Annual </w:t>
      </w:r>
      <w:r w:rsidR="0082652A">
        <w:rPr>
          <w:rFonts w:ascii="Verdana" w:hAnsi="Verdana"/>
          <w:sz w:val="24"/>
          <w:szCs w:val="24"/>
        </w:rPr>
        <w:t>Assessment</w:t>
      </w:r>
      <w:r w:rsidRPr="00EE077E">
        <w:rPr>
          <w:rFonts w:ascii="Verdana" w:hAnsi="Verdana"/>
          <w:sz w:val="24"/>
          <w:szCs w:val="24"/>
        </w:rPr>
        <w:t xml:space="preserve"> </w:t>
      </w:r>
      <w:r w:rsidR="008908F6" w:rsidRPr="00EE077E">
        <w:rPr>
          <w:rFonts w:ascii="Verdana" w:hAnsi="Verdana"/>
          <w:sz w:val="24"/>
          <w:szCs w:val="24"/>
        </w:rPr>
        <w:t>of</w:t>
      </w:r>
      <w:r w:rsidRPr="00EE077E">
        <w:rPr>
          <w:rFonts w:ascii="Verdana" w:hAnsi="Verdana"/>
          <w:sz w:val="24"/>
          <w:szCs w:val="24"/>
        </w:rPr>
        <w:t xml:space="preserve"> Study for Graduate Degree by Research</w:t>
      </w:r>
    </w:p>
    <w:p w14:paraId="222C4462" w14:textId="15EF75BF" w:rsidR="005E111A" w:rsidRDefault="00D967F2" w:rsidP="002D1977">
      <w:pPr>
        <w:pStyle w:val="Heading2"/>
        <w:spacing w:before="0"/>
        <w:jc w:val="center"/>
        <w:rPr>
          <w:rFonts w:ascii="Verdana" w:hAnsi="Verdana"/>
          <w:sz w:val="21"/>
          <w:szCs w:val="21"/>
        </w:rPr>
      </w:pPr>
      <w:r w:rsidRPr="00EE077E">
        <w:rPr>
          <w:rFonts w:ascii="Verdana" w:hAnsi="Verdana"/>
          <w:b w:val="0"/>
          <w:bCs w:val="0"/>
          <w:sz w:val="21"/>
          <w:szCs w:val="21"/>
        </w:rPr>
        <w:t xml:space="preserve">ANNUAL </w:t>
      </w:r>
      <w:r w:rsidR="002335B4" w:rsidRPr="00EE077E">
        <w:rPr>
          <w:rFonts w:ascii="Verdana" w:hAnsi="Verdana"/>
          <w:b w:val="0"/>
          <w:bCs w:val="0"/>
          <w:sz w:val="21"/>
          <w:szCs w:val="21"/>
        </w:rPr>
        <w:t>ASSESSMENT</w:t>
      </w:r>
      <w:r w:rsidRPr="00EE077E">
        <w:rPr>
          <w:rFonts w:ascii="Verdana" w:hAnsi="Verdana"/>
          <w:b w:val="0"/>
          <w:bCs w:val="0"/>
          <w:sz w:val="21"/>
          <w:szCs w:val="21"/>
        </w:rPr>
        <w:t xml:space="preserve"> FORM</w:t>
      </w:r>
      <w:r w:rsidR="009435F6" w:rsidRPr="00EE077E">
        <w:rPr>
          <w:rFonts w:ascii="Verdana" w:hAnsi="Verdana"/>
          <w:b w:val="0"/>
          <w:bCs w:val="0"/>
          <w:sz w:val="21"/>
          <w:szCs w:val="21"/>
        </w:rPr>
        <w:t xml:space="preserve"> </w:t>
      </w:r>
    </w:p>
    <w:p w14:paraId="3B77E94C" w14:textId="11E3C566" w:rsidR="002D1977" w:rsidRPr="00EE077E" w:rsidRDefault="002D1977" w:rsidP="00EE077E">
      <w:pPr>
        <w:pStyle w:val="Heading2"/>
        <w:spacing w:before="0"/>
        <w:jc w:val="center"/>
        <w:rPr>
          <w:rFonts w:ascii="Verdana" w:hAnsi="Verdana"/>
          <w:szCs w:val="21"/>
        </w:rPr>
      </w:pPr>
      <w:r w:rsidRPr="00DA2B72">
        <w:rPr>
          <w:rFonts w:ascii="Verdana" w:hAnsi="Verdana"/>
          <w:sz w:val="21"/>
          <w:szCs w:val="21"/>
        </w:rPr>
        <w:t>(For Supervisor and Internal Assessor)</w:t>
      </w:r>
    </w:p>
    <w:p w14:paraId="174836ED" w14:textId="77777777" w:rsidR="0087110D" w:rsidRPr="00996FAB" w:rsidRDefault="0087110D" w:rsidP="0087110D">
      <w:pPr>
        <w:rPr>
          <w:rFonts w:ascii="Verdana" w:hAnsi="Verdana"/>
        </w:rPr>
      </w:pPr>
    </w:p>
    <w:p w14:paraId="19CF2F91" w14:textId="77777777" w:rsidR="00627151" w:rsidRPr="00DA2B72" w:rsidRDefault="00627151" w:rsidP="00627151">
      <w:pPr>
        <w:rPr>
          <w:rFonts w:ascii="Verdana" w:hAnsi="Verdana"/>
          <w:b/>
          <w:bCs/>
          <w:sz w:val="18"/>
          <w:szCs w:val="18"/>
        </w:rPr>
      </w:pPr>
      <w:bookmarkStart w:id="0" w:name="_Hlk34221761"/>
      <w:r w:rsidRPr="00DA2B72">
        <w:rPr>
          <w:rFonts w:ascii="Verdana" w:hAnsi="Verdana"/>
          <w:b/>
          <w:bCs/>
          <w:sz w:val="18"/>
          <w:szCs w:val="18"/>
        </w:rPr>
        <w:t>Procedure and deadlines</w:t>
      </w:r>
    </w:p>
    <w:bookmarkEnd w:id="0"/>
    <w:p w14:paraId="3C60838D" w14:textId="77777777" w:rsidR="00627151" w:rsidRDefault="00627151" w:rsidP="00627151">
      <w:pPr>
        <w:pStyle w:val="ListParagraph"/>
        <w:numPr>
          <w:ilvl w:val="0"/>
          <w:numId w:val="2"/>
        </w:numPr>
        <w:ind w:left="180" w:hanging="180"/>
        <w:rPr>
          <w:rFonts w:ascii="Verdana" w:hAnsi="Verdana"/>
          <w:sz w:val="18"/>
          <w:szCs w:val="18"/>
        </w:rPr>
      </w:pPr>
      <w:r w:rsidRPr="00DA2B72">
        <w:rPr>
          <w:rFonts w:ascii="Verdana" w:hAnsi="Verdana"/>
          <w:sz w:val="18"/>
          <w:szCs w:val="18"/>
        </w:rPr>
        <w:t xml:space="preserve">It is advised to </w:t>
      </w:r>
      <w:r>
        <w:rPr>
          <w:rFonts w:ascii="Verdana" w:hAnsi="Verdana"/>
          <w:sz w:val="18"/>
          <w:szCs w:val="18"/>
        </w:rPr>
        <w:t xml:space="preserve">fill-in the softcopy of the </w:t>
      </w:r>
      <w:r w:rsidRPr="00DA2B72">
        <w:rPr>
          <w:rFonts w:ascii="Verdana" w:hAnsi="Verdana"/>
          <w:sz w:val="18"/>
          <w:szCs w:val="18"/>
        </w:rPr>
        <w:t xml:space="preserve">form and </w:t>
      </w:r>
      <w:r>
        <w:rPr>
          <w:rFonts w:ascii="Verdana" w:hAnsi="Verdana"/>
          <w:sz w:val="18"/>
          <w:szCs w:val="18"/>
        </w:rPr>
        <w:t xml:space="preserve">use </w:t>
      </w:r>
      <w:r w:rsidRPr="00DA2B72">
        <w:rPr>
          <w:rFonts w:ascii="Verdana" w:hAnsi="Verdana"/>
          <w:sz w:val="18"/>
          <w:szCs w:val="18"/>
        </w:rPr>
        <w:t>e-signatures</w:t>
      </w:r>
      <w:r>
        <w:rPr>
          <w:rFonts w:ascii="Verdana" w:hAnsi="Verdana"/>
          <w:sz w:val="18"/>
          <w:szCs w:val="18"/>
        </w:rPr>
        <w:t xml:space="preserve"> throughout the whole process.</w:t>
      </w:r>
    </w:p>
    <w:p w14:paraId="799ED8F4" w14:textId="77777777" w:rsidR="00890525" w:rsidRDefault="00070AE2" w:rsidP="00D94A88">
      <w:pPr>
        <w:pStyle w:val="ListParagraph"/>
        <w:numPr>
          <w:ilvl w:val="0"/>
          <w:numId w:val="2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After receiving Form 4 </w:t>
      </w:r>
      <w:r w:rsidR="00E570DB">
        <w:rPr>
          <w:rFonts w:ascii="Verdana" w:hAnsi="Verdana"/>
          <w:sz w:val="18"/>
          <w:szCs w:val="18"/>
        </w:rPr>
        <w:t xml:space="preserve">and annexes </w:t>
      </w:r>
      <w:r>
        <w:rPr>
          <w:rFonts w:ascii="Verdana" w:hAnsi="Verdana"/>
          <w:sz w:val="18"/>
          <w:szCs w:val="18"/>
        </w:rPr>
        <w:t>from the student, t</w:t>
      </w:r>
      <w:r w:rsidR="00DB4850">
        <w:rPr>
          <w:rFonts w:ascii="Verdana" w:hAnsi="Verdana"/>
          <w:sz w:val="18"/>
          <w:szCs w:val="18"/>
        </w:rPr>
        <w:t xml:space="preserve">he main supervisor will </w:t>
      </w:r>
      <w:r w:rsidR="00E570DB">
        <w:rPr>
          <w:rFonts w:ascii="Verdana" w:hAnsi="Verdana"/>
          <w:sz w:val="18"/>
          <w:szCs w:val="18"/>
        </w:rPr>
        <w:t xml:space="preserve">forward it to </w:t>
      </w:r>
      <w:r w:rsidR="00DB4850">
        <w:rPr>
          <w:rFonts w:ascii="Verdana" w:hAnsi="Verdana"/>
          <w:sz w:val="18"/>
          <w:szCs w:val="18"/>
        </w:rPr>
        <w:t xml:space="preserve">the </w:t>
      </w:r>
      <w:r w:rsidR="00DB4850" w:rsidRPr="000D08AC">
        <w:rPr>
          <w:rFonts w:ascii="Verdana" w:hAnsi="Verdana"/>
          <w:sz w:val="18"/>
          <w:szCs w:val="18"/>
        </w:rPr>
        <w:t>internal assessor</w:t>
      </w:r>
      <w:r w:rsidR="00DB4850">
        <w:rPr>
          <w:rFonts w:ascii="Verdana" w:hAnsi="Verdana"/>
          <w:sz w:val="18"/>
          <w:szCs w:val="18"/>
        </w:rPr>
        <w:t xml:space="preserve">, </w:t>
      </w:r>
      <w:r w:rsidR="00E570DB">
        <w:rPr>
          <w:rFonts w:ascii="Verdana" w:hAnsi="Verdana"/>
          <w:sz w:val="18"/>
          <w:szCs w:val="18"/>
        </w:rPr>
        <w:t xml:space="preserve">and arrange for an oral examination with the </w:t>
      </w:r>
      <w:r w:rsidR="00D94A88">
        <w:rPr>
          <w:rFonts w:ascii="Verdana" w:hAnsi="Verdana"/>
          <w:sz w:val="18"/>
          <w:szCs w:val="18"/>
        </w:rPr>
        <w:t>co-supervisors</w:t>
      </w:r>
      <w:r w:rsidR="00890525">
        <w:rPr>
          <w:rFonts w:ascii="Verdana" w:hAnsi="Verdana"/>
          <w:sz w:val="18"/>
          <w:szCs w:val="18"/>
        </w:rPr>
        <w:t>.</w:t>
      </w:r>
    </w:p>
    <w:p w14:paraId="36A31F1D" w14:textId="6D3DAE16" w:rsidR="0030670B" w:rsidRDefault="00890525" w:rsidP="00D94A88">
      <w:pPr>
        <w:pStyle w:val="ListParagraph"/>
        <w:numPr>
          <w:ilvl w:val="0"/>
          <w:numId w:val="2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The oral examination will be chaired by a Meeting Ch</w:t>
      </w:r>
      <w:r w:rsidRPr="00EC71CD">
        <w:rPr>
          <w:rFonts w:ascii="Verdana" w:hAnsi="Verdana"/>
          <w:sz w:val="18"/>
          <w:szCs w:val="18"/>
        </w:rPr>
        <w:t xml:space="preserve">air </w:t>
      </w:r>
      <w:r w:rsidR="00825EB5">
        <w:rPr>
          <w:rFonts w:ascii="Verdana" w:hAnsi="Verdana"/>
          <w:sz w:val="18"/>
          <w:szCs w:val="18"/>
        </w:rPr>
        <w:t xml:space="preserve">to be </w:t>
      </w:r>
      <w:r w:rsidR="00C24D2E" w:rsidRPr="00EE077E">
        <w:rPr>
          <w:rFonts w:ascii="Verdana" w:hAnsi="Verdana"/>
          <w:sz w:val="18"/>
          <w:szCs w:val="18"/>
        </w:rPr>
        <w:t>appointed by the dean/deputy dean</w:t>
      </w:r>
      <w:r w:rsidR="00CD16E5">
        <w:rPr>
          <w:rFonts w:ascii="Verdana" w:hAnsi="Verdana"/>
          <w:sz w:val="18"/>
          <w:szCs w:val="18"/>
        </w:rPr>
        <w:t xml:space="preserve"> of the school/faculty</w:t>
      </w:r>
      <w:r w:rsidR="0030670B">
        <w:rPr>
          <w:rFonts w:ascii="Verdana" w:hAnsi="Verdana"/>
          <w:sz w:val="18"/>
          <w:szCs w:val="18"/>
        </w:rPr>
        <w:t>.</w:t>
      </w:r>
      <w:r w:rsidR="00BA16CF">
        <w:rPr>
          <w:rFonts w:ascii="Verdana" w:hAnsi="Verdana"/>
          <w:sz w:val="18"/>
          <w:szCs w:val="18"/>
        </w:rPr>
        <w:t xml:space="preserve"> Other faculty staff </w:t>
      </w:r>
      <w:r w:rsidR="00BC6789">
        <w:rPr>
          <w:rFonts w:ascii="Verdana" w:hAnsi="Verdana"/>
          <w:sz w:val="18"/>
          <w:szCs w:val="18"/>
        </w:rPr>
        <w:t xml:space="preserve">or students </w:t>
      </w:r>
      <w:r w:rsidR="00BA16CF">
        <w:rPr>
          <w:rFonts w:ascii="Verdana" w:hAnsi="Verdana"/>
          <w:sz w:val="18"/>
          <w:szCs w:val="18"/>
        </w:rPr>
        <w:t xml:space="preserve">may be invited to the </w:t>
      </w:r>
      <w:r w:rsidR="00F904E6">
        <w:rPr>
          <w:rFonts w:ascii="Verdana" w:hAnsi="Verdana"/>
          <w:sz w:val="18"/>
          <w:szCs w:val="18"/>
        </w:rPr>
        <w:t xml:space="preserve">oral </w:t>
      </w:r>
      <w:r w:rsidR="00BA16CF">
        <w:rPr>
          <w:rFonts w:ascii="Verdana" w:hAnsi="Verdana"/>
          <w:sz w:val="18"/>
          <w:szCs w:val="18"/>
        </w:rPr>
        <w:t>examination.</w:t>
      </w:r>
    </w:p>
    <w:p w14:paraId="48EC7B30" w14:textId="2B5A1FB0" w:rsidR="00E52C83" w:rsidRDefault="002E376B" w:rsidP="002E376B">
      <w:pPr>
        <w:pStyle w:val="ListParagraph"/>
        <w:numPr>
          <w:ilvl w:val="0"/>
          <w:numId w:val="2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Right a</w:t>
      </w:r>
      <w:r w:rsidR="00D94A88" w:rsidRPr="00EC71CD">
        <w:rPr>
          <w:rFonts w:ascii="Verdana" w:hAnsi="Verdana"/>
          <w:sz w:val="18"/>
          <w:szCs w:val="18"/>
        </w:rPr>
        <w:t xml:space="preserve">fter </w:t>
      </w:r>
      <w:r w:rsidR="00DB4850">
        <w:rPr>
          <w:rFonts w:ascii="Verdana" w:hAnsi="Verdana"/>
          <w:sz w:val="18"/>
          <w:szCs w:val="18"/>
        </w:rPr>
        <w:t xml:space="preserve">the </w:t>
      </w:r>
      <w:r>
        <w:rPr>
          <w:rFonts w:ascii="Verdana" w:hAnsi="Verdana"/>
          <w:sz w:val="18"/>
          <w:szCs w:val="18"/>
        </w:rPr>
        <w:t xml:space="preserve">examination, a closed </w:t>
      </w:r>
      <w:r w:rsidR="00DB4850">
        <w:rPr>
          <w:rFonts w:ascii="Verdana" w:hAnsi="Verdana"/>
          <w:sz w:val="18"/>
          <w:szCs w:val="18"/>
        </w:rPr>
        <w:t>meeting</w:t>
      </w:r>
      <w:r>
        <w:rPr>
          <w:rFonts w:ascii="Verdana" w:hAnsi="Verdana"/>
          <w:sz w:val="18"/>
          <w:szCs w:val="18"/>
        </w:rPr>
        <w:t xml:space="preserve"> among </w:t>
      </w:r>
      <w:r w:rsidR="00D94A88">
        <w:rPr>
          <w:rFonts w:ascii="Verdana" w:hAnsi="Verdana"/>
          <w:sz w:val="18"/>
          <w:szCs w:val="18"/>
        </w:rPr>
        <w:t>the supervisor</w:t>
      </w:r>
      <w:r>
        <w:rPr>
          <w:rFonts w:ascii="Verdana" w:hAnsi="Verdana"/>
          <w:sz w:val="18"/>
          <w:szCs w:val="18"/>
        </w:rPr>
        <w:t xml:space="preserve">s, </w:t>
      </w:r>
      <w:r w:rsidR="00D94A88">
        <w:rPr>
          <w:rFonts w:ascii="Verdana" w:hAnsi="Verdana"/>
          <w:sz w:val="18"/>
          <w:szCs w:val="18"/>
        </w:rPr>
        <w:t>internal assessor</w:t>
      </w:r>
      <w:r>
        <w:rPr>
          <w:rFonts w:ascii="Verdana" w:hAnsi="Verdana"/>
          <w:sz w:val="18"/>
          <w:szCs w:val="18"/>
        </w:rPr>
        <w:t>, and Meeting Chair</w:t>
      </w:r>
      <w:r w:rsidR="00D94A88">
        <w:rPr>
          <w:rFonts w:ascii="Verdana" w:hAnsi="Verdana"/>
          <w:sz w:val="18"/>
          <w:szCs w:val="18"/>
        </w:rPr>
        <w:t xml:space="preserve"> will </w:t>
      </w:r>
      <w:r>
        <w:rPr>
          <w:rFonts w:ascii="Verdana" w:hAnsi="Verdana"/>
          <w:sz w:val="18"/>
          <w:szCs w:val="18"/>
        </w:rPr>
        <w:t xml:space="preserve">be held to </w:t>
      </w:r>
      <w:r w:rsidR="0030670B">
        <w:rPr>
          <w:rFonts w:ascii="Verdana" w:hAnsi="Verdana"/>
          <w:sz w:val="18"/>
          <w:szCs w:val="18"/>
        </w:rPr>
        <w:t>discuss their evaluation</w:t>
      </w:r>
      <w:r>
        <w:rPr>
          <w:rFonts w:ascii="Verdana" w:hAnsi="Verdana"/>
          <w:sz w:val="18"/>
          <w:szCs w:val="18"/>
        </w:rPr>
        <w:t>.</w:t>
      </w:r>
      <w:r w:rsidR="00723F75">
        <w:rPr>
          <w:rFonts w:ascii="Verdana" w:hAnsi="Verdana"/>
          <w:sz w:val="18"/>
          <w:szCs w:val="18"/>
        </w:rPr>
        <w:t xml:space="preserve"> </w:t>
      </w:r>
      <w:r w:rsidR="00EC1098">
        <w:rPr>
          <w:rFonts w:ascii="Verdana" w:hAnsi="Verdana"/>
          <w:sz w:val="18"/>
          <w:szCs w:val="18"/>
        </w:rPr>
        <w:t>Previous progre</w:t>
      </w:r>
      <w:bookmarkStart w:id="1" w:name="_GoBack"/>
      <w:bookmarkEnd w:id="1"/>
      <w:r w:rsidR="00EC1098">
        <w:rPr>
          <w:rFonts w:ascii="Verdana" w:hAnsi="Verdana"/>
          <w:sz w:val="18"/>
          <w:szCs w:val="18"/>
        </w:rPr>
        <w:t>ss and assessment forms should be referred, and the internal assessor will make the final recommendation.</w:t>
      </w:r>
    </w:p>
    <w:p w14:paraId="0F132353" w14:textId="2463E6A3" w:rsidR="00870E68" w:rsidRPr="00EE077E" w:rsidRDefault="00723F75" w:rsidP="00EC71CD">
      <w:pPr>
        <w:pStyle w:val="ListParagraph"/>
        <w:numPr>
          <w:ilvl w:val="0"/>
          <w:numId w:val="2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Written/typed </w:t>
      </w:r>
      <w:r w:rsidR="00054966">
        <w:rPr>
          <w:rFonts w:ascii="Verdana" w:hAnsi="Verdana"/>
          <w:sz w:val="18"/>
          <w:szCs w:val="18"/>
        </w:rPr>
        <w:t xml:space="preserve">input and </w:t>
      </w:r>
      <w:r>
        <w:rPr>
          <w:rFonts w:ascii="Verdana" w:hAnsi="Verdana"/>
          <w:sz w:val="18"/>
          <w:szCs w:val="18"/>
        </w:rPr>
        <w:t xml:space="preserve">comments </w:t>
      </w:r>
      <w:r w:rsidR="00054966">
        <w:rPr>
          <w:rFonts w:ascii="Verdana" w:hAnsi="Verdana"/>
          <w:sz w:val="18"/>
          <w:szCs w:val="18"/>
        </w:rPr>
        <w:t xml:space="preserve">for Part B </w:t>
      </w:r>
      <w:r>
        <w:rPr>
          <w:rFonts w:ascii="Verdana" w:hAnsi="Verdana"/>
          <w:sz w:val="18"/>
          <w:szCs w:val="18"/>
        </w:rPr>
        <w:t xml:space="preserve">will be </w:t>
      </w:r>
      <w:r w:rsidR="00870E68">
        <w:rPr>
          <w:rFonts w:ascii="Verdana" w:hAnsi="Verdana"/>
          <w:sz w:val="18"/>
          <w:szCs w:val="18"/>
        </w:rPr>
        <w:t>provided</w:t>
      </w:r>
      <w:r>
        <w:rPr>
          <w:rFonts w:ascii="Verdana" w:hAnsi="Verdana"/>
          <w:sz w:val="18"/>
          <w:szCs w:val="18"/>
        </w:rPr>
        <w:t xml:space="preserve"> to the Meeting Chair by </w:t>
      </w:r>
      <w:r w:rsidR="0089395D">
        <w:rPr>
          <w:rFonts w:ascii="Verdana" w:hAnsi="Verdana"/>
          <w:sz w:val="18"/>
          <w:szCs w:val="18"/>
        </w:rPr>
        <w:t xml:space="preserve">the </w:t>
      </w:r>
      <w:r>
        <w:rPr>
          <w:rFonts w:ascii="Verdana" w:hAnsi="Verdana"/>
          <w:sz w:val="18"/>
          <w:szCs w:val="18"/>
        </w:rPr>
        <w:t>main supervisor and internal assessor.</w:t>
      </w:r>
      <w:r w:rsidR="00E52C83">
        <w:rPr>
          <w:rFonts w:ascii="Verdana" w:hAnsi="Verdana"/>
          <w:sz w:val="18"/>
          <w:szCs w:val="18"/>
        </w:rPr>
        <w:t xml:space="preserve"> </w:t>
      </w:r>
      <w:r w:rsidR="007159CA" w:rsidRPr="00EE077E">
        <w:rPr>
          <w:rFonts w:ascii="Verdana" w:hAnsi="Verdana"/>
          <w:sz w:val="18"/>
          <w:szCs w:val="18"/>
        </w:rPr>
        <w:t xml:space="preserve">Meeting </w:t>
      </w:r>
      <w:r w:rsidR="00E02A12" w:rsidRPr="00EE077E">
        <w:rPr>
          <w:rFonts w:ascii="Verdana" w:hAnsi="Verdana"/>
          <w:sz w:val="18"/>
          <w:szCs w:val="18"/>
        </w:rPr>
        <w:t>C</w:t>
      </w:r>
      <w:r w:rsidR="007159CA" w:rsidRPr="00EE077E">
        <w:rPr>
          <w:rFonts w:ascii="Verdana" w:hAnsi="Verdana"/>
          <w:sz w:val="18"/>
          <w:szCs w:val="18"/>
        </w:rPr>
        <w:t xml:space="preserve">hair will compile the </w:t>
      </w:r>
      <w:r w:rsidR="0036361A" w:rsidRPr="00EE077E">
        <w:rPr>
          <w:rFonts w:ascii="Verdana" w:hAnsi="Verdana"/>
          <w:sz w:val="18"/>
          <w:szCs w:val="18"/>
        </w:rPr>
        <w:t xml:space="preserve">given input into </w:t>
      </w:r>
      <w:r w:rsidR="009A3572">
        <w:rPr>
          <w:rFonts w:ascii="Verdana" w:hAnsi="Verdana"/>
          <w:sz w:val="18"/>
          <w:szCs w:val="18"/>
        </w:rPr>
        <w:t>the</w:t>
      </w:r>
      <w:r w:rsidR="0036361A" w:rsidRPr="00EE077E">
        <w:rPr>
          <w:rFonts w:ascii="Verdana" w:hAnsi="Verdana"/>
          <w:sz w:val="18"/>
          <w:szCs w:val="18"/>
        </w:rPr>
        <w:t xml:space="preserve"> form, and add the final recommendation as agreed during the meeting</w:t>
      </w:r>
      <w:r w:rsidR="00FA556F" w:rsidRPr="00EE077E">
        <w:rPr>
          <w:rFonts w:ascii="Verdana" w:hAnsi="Verdana"/>
          <w:sz w:val="18"/>
          <w:szCs w:val="18"/>
        </w:rPr>
        <w:t xml:space="preserve">. </w:t>
      </w:r>
      <w:r w:rsidR="001E6485">
        <w:rPr>
          <w:rFonts w:ascii="Verdana" w:hAnsi="Verdana"/>
          <w:sz w:val="18"/>
          <w:szCs w:val="18"/>
        </w:rPr>
        <w:t xml:space="preserve">If necessary, comments about how the </w:t>
      </w:r>
      <w:r w:rsidR="008E5E20">
        <w:rPr>
          <w:rFonts w:ascii="Verdana" w:hAnsi="Verdana"/>
          <w:sz w:val="18"/>
          <w:szCs w:val="18"/>
        </w:rPr>
        <w:t>recommendation</w:t>
      </w:r>
      <w:r w:rsidR="001E6485">
        <w:rPr>
          <w:rFonts w:ascii="Verdana" w:hAnsi="Verdana"/>
          <w:sz w:val="18"/>
          <w:szCs w:val="18"/>
        </w:rPr>
        <w:t xml:space="preserve"> was </w:t>
      </w:r>
      <w:r w:rsidR="00CD5A7F">
        <w:rPr>
          <w:rFonts w:ascii="Verdana" w:hAnsi="Verdana"/>
          <w:sz w:val="18"/>
          <w:szCs w:val="18"/>
        </w:rPr>
        <w:t>reached</w:t>
      </w:r>
      <w:r w:rsidR="001E6485">
        <w:rPr>
          <w:rFonts w:ascii="Verdana" w:hAnsi="Verdana"/>
          <w:sz w:val="18"/>
          <w:szCs w:val="18"/>
        </w:rPr>
        <w:t xml:space="preserve"> can be added by the Meeting Chair.</w:t>
      </w:r>
    </w:p>
    <w:p w14:paraId="50DE4E1A" w14:textId="3D6D3965" w:rsidR="00DB4850" w:rsidRPr="00EC71CD" w:rsidRDefault="0084616B" w:rsidP="00EC71CD">
      <w:pPr>
        <w:pStyle w:val="ListParagraph"/>
        <w:numPr>
          <w:ilvl w:val="0"/>
          <w:numId w:val="2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Meeting </w:t>
      </w:r>
      <w:r w:rsidR="00593F79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 xml:space="preserve">hair will </w:t>
      </w:r>
      <w:r w:rsidR="00593F79">
        <w:rPr>
          <w:rFonts w:ascii="Verdana" w:hAnsi="Verdana"/>
          <w:sz w:val="18"/>
          <w:szCs w:val="18"/>
        </w:rPr>
        <w:t xml:space="preserve">share the comments and </w:t>
      </w:r>
      <w:r>
        <w:rPr>
          <w:rFonts w:ascii="Verdana" w:hAnsi="Verdana"/>
          <w:sz w:val="18"/>
          <w:szCs w:val="18"/>
        </w:rPr>
        <w:t>the final recommendation</w:t>
      </w:r>
      <w:r w:rsidR="00593F79">
        <w:rPr>
          <w:rFonts w:ascii="Verdana" w:hAnsi="Verdana"/>
          <w:sz w:val="18"/>
          <w:szCs w:val="18"/>
        </w:rPr>
        <w:t xml:space="preserve"> with the student, and get student’s comment and signature on the form</w:t>
      </w:r>
      <w:r w:rsidR="001F5A4C">
        <w:rPr>
          <w:rFonts w:ascii="Verdana" w:hAnsi="Verdana"/>
          <w:sz w:val="18"/>
          <w:szCs w:val="18"/>
        </w:rPr>
        <w:t xml:space="preserve">, and </w:t>
      </w:r>
      <w:r w:rsidR="00D82C6E">
        <w:rPr>
          <w:rFonts w:ascii="Verdana" w:hAnsi="Verdana"/>
          <w:sz w:val="18"/>
          <w:szCs w:val="18"/>
        </w:rPr>
        <w:t xml:space="preserve">the </w:t>
      </w:r>
      <w:r w:rsidR="001F5A4C">
        <w:rPr>
          <w:rFonts w:ascii="Verdana" w:hAnsi="Verdana"/>
          <w:sz w:val="18"/>
          <w:szCs w:val="18"/>
        </w:rPr>
        <w:t>completed form</w:t>
      </w:r>
      <w:r w:rsidR="00D82C6E">
        <w:rPr>
          <w:rFonts w:ascii="Verdana" w:hAnsi="Verdana"/>
          <w:sz w:val="18"/>
          <w:szCs w:val="18"/>
        </w:rPr>
        <w:t xml:space="preserve"> should be submitted by the Meeting Chair</w:t>
      </w:r>
      <w:r w:rsidR="0030670B">
        <w:rPr>
          <w:rFonts w:ascii="Verdana" w:hAnsi="Verdana"/>
          <w:sz w:val="18"/>
          <w:szCs w:val="18"/>
        </w:rPr>
        <w:t>.</w:t>
      </w:r>
    </w:p>
    <w:p w14:paraId="2648948A" w14:textId="20182A1E" w:rsidR="002C7B34" w:rsidRPr="00EB2458" w:rsidRDefault="00DA1C38">
      <w:pPr>
        <w:pStyle w:val="ListParagraph"/>
        <w:numPr>
          <w:ilvl w:val="0"/>
          <w:numId w:val="2"/>
        </w:numPr>
        <w:ind w:left="180" w:hanging="180"/>
        <w:rPr>
          <w:rFonts w:ascii="Verdana" w:hAnsi="Verdana"/>
          <w:sz w:val="18"/>
          <w:szCs w:val="18"/>
        </w:rPr>
      </w:pPr>
      <w:r w:rsidRPr="00EB2458">
        <w:rPr>
          <w:rFonts w:ascii="Verdana" w:hAnsi="Verdana"/>
          <w:sz w:val="18"/>
          <w:szCs w:val="18"/>
        </w:rPr>
        <w:t>The</w:t>
      </w:r>
      <w:r w:rsidR="00E23067" w:rsidRPr="00EB2458">
        <w:rPr>
          <w:rFonts w:ascii="Verdana" w:hAnsi="Verdana"/>
          <w:sz w:val="18"/>
          <w:szCs w:val="18"/>
        </w:rPr>
        <w:t xml:space="preserve"> </w:t>
      </w:r>
      <w:r w:rsidRPr="00EB2458">
        <w:rPr>
          <w:rFonts w:ascii="Verdana" w:hAnsi="Verdana"/>
          <w:sz w:val="18"/>
          <w:szCs w:val="18"/>
        </w:rPr>
        <w:t xml:space="preserve">completed form </w:t>
      </w:r>
      <w:r w:rsidR="003A4CEB">
        <w:rPr>
          <w:rFonts w:ascii="Verdana" w:hAnsi="Verdana"/>
          <w:sz w:val="18"/>
          <w:szCs w:val="18"/>
        </w:rPr>
        <w:t xml:space="preserve">is to </w:t>
      </w:r>
      <w:r w:rsidR="00D94A88" w:rsidRPr="00EB2458">
        <w:rPr>
          <w:rFonts w:ascii="Verdana" w:hAnsi="Verdana"/>
          <w:sz w:val="18"/>
          <w:szCs w:val="18"/>
        </w:rPr>
        <w:t xml:space="preserve">be submitted </w:t>
      </w:r>
      <w:r w:rsidR="00006E2D" w:rsidRPr="00EB2458">
        <w:rPr>
          <w:rFonts w:ascii="Verdana" w:hAnsi="Verdana"/>
          <w:sz w:val="18"/>
          <w:szCs w:val="18"/>
        </w:rPr>
        <w:t xml:space="preserve">(preferably by email) </w:t>
      </w:r>
      <w:r w:rsidR="00D94A88" w:rsidRPr="00EB2458">
        <w:rPr>
          <w:rFonts w:ascii="Verdana" w:hAnsi="Verdana"/>
          <w:sz w:val="18"/>
          <w:szCs w:val="18"/>
        </w:rPr>
        <w:t xml:space="preserve">to </w:t>
      </w:r>
      <w:r w:rsidR="00BF7623" w:rsidRPr="00EB2458">
        <w:rPr>
          <w:rFonts w:ascii="Verdana" w:hAnsi="Verdana"/>
          <w:sz w:val="18"/>
          <w:szCs w:val="18"/>
        </w:rPr>
        <w:t>the respective Faculty Graduate Studies and Research Committee (</w:t>
      </w:r>
      <w:r w:rsidR="00BF7623" w:rsidRPr="003D0BAA">
        <w:rPr>
          <w:rFonts w:ascii="Verdana" w:hAnsi="Verdana"/>
          <w:b/>
          <w:bCs/>
          <w:sz w:val="18"/>
          <w:szCs w:val="18"/>
        </w:rPr>
        <w:t>FGSRC</w:t>
      </w:r>
      <w:r w:rsidR="00BF7623" w:rsidRPr="00EB2458">
        <w:rPr>
          <w:rFonts w:ascii="Verdana" w:hAnsi="Verdana"/>
          <w:sz w:val="18"/>
          <w:szCs w:val="18"/>
        </w:rPr>
        <w:t>)</w:t>
      </w:r>
      <w:r w:rsidR="00D94A88" w:rsidRPr="00EB2458">
        <w:rPr>
          <w:rFonts w:ascii="Verdana" w:hAnsi="Verdana"/>
          <w:sz w:val="18"/>
          <w:szCs w:val="18"/>
        </w:rPr>
        <w:t xml:space="preserve">, </w:t>
      </w:r>
      <w:r w:rsidR="00B707A7" w:rsidRPr="00EB2458">
        <w:rPr>
          <w:rFonts w:ascii="Verdana" w:hAnsi="Verdana"/>
          <w:sz w:val="18"/>
          <w:szCs w:val="18"/>
        </w:rPr>
        <w:t xml:space="preserve">with copies to </w:t>
      </w:r>
      <w:hyperlink r:id="rId9" w:history="1">
        <w:r w:rsidR="00B707A7" w:rsidRPr="00D4618A">
          <w:rPr>
            <w:rStyle w:val="Hyperlink"/>
            <w:rFonts w:ascii="Verdana" w:hAnsi="Verdana"/>
            <w:sz w:val="18"/>
            <w:szCs w:val="18"/>
          </w:rPr>
          <w:t>Assistant Registrar at GSRO</w:t>
        </w:r>
      </w:hyperlink>
      <w:r w:rsidR="00B707A7" w:rsidRPr="00EB2458">
        <w:rPr>
          <w:rFonts w:ascii="Verdana" w:hAnsi="Verdana"/>
          <w:sz w:val="18"/>
          <w:szCs w:val="18"/>
        </w:rPr>
        <w:t xml:space="preserve">, </w:t>
      </w:r>
      <w:r w:rsidR="009156E9" w:rsidRPr="00EB2458">
        <w:rPr>
          <w:rFonts w:ascii="Verdana" w:hAnsi="Verdana"/>
          <w:sz w:val="18"/>
          <w:szCs w:val="18"/>
        </w:rPr>
        <w:t xml:space="preserve">internal assessor, </w:t>
      </w:r>
      <w:r w:rsidR="00B707A7" w:rsidRPr="00EB2458">
        <w:rPr>
          <w:rFonts w:ascii="Verdana" w:hAnsi="Verdana"/>
          <w:sz w:val="18"/>
          <w:szCs w:val="18"/>
        </w:rPr>
        <w:t>all supervisors, and the student.</w:t>
      </w:r>
      <w:r w:rsidR="00D94A88" w:rsidRPr="00EB2458">
        <w:rPr>
          <w:rFonts w:ascii="Verdana" w:hAnsi="Verdana"/>
          <w:sz w:val="18"/>
          <w:szCs w:val="18"/>
        </w:rPr>
        <w:t xml:space="preserve"> </w:t>
      </w:r>
      <w:r w:rsidR="00EB2458" w:rsidRPr="00EB2458">
        <w:rPr>
          <w:rFonts w:ascii="Verdana" w:hAnsi="Verdana"/>
          <w:sz w:val="18"/>
          <w:szCs w:val="18"/>
        </w:rPr>
        <w:t>The d</w:t>
      </w:r>
      <w:r w:rsidR="002C7B34" w:rsidRPr="00EB2458">
        <w:rPr>
          <w:rFonts w:ascii="Verdana" w:hAnsi="Verdana"/>
          <w:sz w:val="18"/>
          <w:szCs w:val="18"/>
        </w:rPr>
        <w:t xml:space="preserve">eadline for </w:t>
      </w:r>
      <w:r w:rsidR="009E7C8F" w:rsidRPr="00EB2458">
        <w:rPr>
          <w:rFonts w:ascii="Verdana" w:hAnsi="Verdana"/>
          <w:sz w:val="18"/>
          <w:szCs w:val="18"/>
        </w:rPr>
        <w:t xml:space="preserve">this </w:t>
      </w:r>
      <w:r w:rsidR="002C7B34" w:rsidRPr="00EB2458">
        <w:rPr>
          <w:rFonts w:ascii="Verdana" w:hAnsi="Verdana"/>
          <w:sz w:val="18"/>
          <w:szCs w:val="18"/>
        </w:rPr>
        <w:t xml:space="preserve">is </w:t>
      </w:r>
      <w:r w:rsidR="00E31EFC" w:rsidRPr="00EB2458">
        <w:rPr>
          <w:rFonts w:ascii="Verdana" w:hAnsi="Verdana"/>
          <w:b/>
          <w:bCs/>
          <w:sz w:val="18"/>
          <w:szCs w:val="18"/>
        </w:rPr>
        <w:t xml:space="preserve">3 weeks </w:t>
      </w:r>
      <w:r w:rsidR="00737D01" w:rsidRPr="00EB2458">
        <w:rPr>
          <w:rFonts w:ascii="Verdana" w:hAnsi="Verdana"/>
          <w:sz w:val="18"/>
          <w:szCs w:val="18"/>
        </w:rPr>
        <w:t xml:space="preserve">after </w:t>
      </w:r>
      <w:r w:rsidR="007D25ED" w:rsidRPr="00EB2458">
        <w:rPr>
          <w:rFonts w:ascii="Verdana" w:hAnsi="Verdana"/>
          <w:sz w:val="18"/>
          <w:szCs w:val="18"/>
        </w:rPr>
        <w:t>receiving</w:t>
      </w:r>
      <w:r w:rsidR="00E31EFC" w:rsidRPr="00EB2458">
        <w:rPr>
          <w:rFonts w:ascii="Verdana" w:hAnsi="Verdana"/>
          <w:sz w:val="18"/>
          <w:szCs w:val="18"/>
        </w:rPr>
        <w:t xml:space="preserve"> Form 4</w:t>
      </w:r>
      <w:r w:rsidR="00062F44">
        <w:rPr>
          <w:rFonts w:ascii="Verdana" w:hAnsi="Verdana"/>
          <w:sz w:val="18"/>
          <w:szCs w:val="18"/>
        </w:rPr>
        <w:t xml:space="preserve"> from student</w:t>
      </w:r>
      <w:r w:rsidR="002C7B34" w:rsidRPr="00EB2458">
        <w:rPr>
          <w:rFonts w:ascii="Verdana" w:hAnsi="Verdana"/>
          <w:sz w:val="18"/>
          <w:szCs w:val="18"/>
        </w:rPr>
        <w:t>.</w:t>
      </w:r>
    </w:p>
    <w:p w14:paraId="6AE2026E" w14:textId="7EE38C3D" w:rsidR="008F6FE3" w:rsidRDefault="008F6FE3" w:rsidP="008F6FE3">
      <w:pPr>
        <w:pStyle w:val="ListParagraph"/>
        <w:numPr>
          <w:ilvl w:val="0"/>
          <w:numId w:val="2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Any concerns or actions that may be required based on this assessment shall be discussed in </w:t>
      </w:r>
      <w:bookmarkStart w:id="2" w:name="_Hlk32911638"/>
      <w:r>
        <w:rPr>
          <w:rFonts w:ascii="Verdana" w:hAnsi="Verdana"/>
          <w:sz w:val="18"/>
          <w:szCs w:val="18"/>
        </w:rPr>
        <w:t xml:space="preserve">the following </w:t>
      </w:r>
      <w:bookmarkEnd w:id="2"/>
      <w:r>
        <w:rPr>
          <w:rFonts w:ascii="Verdana" w:hAnsi="Verdana"/>
          <w:sz w:val="18"/>
          <w:szCs w:val="18"/>
        </w:rPr>
        <w:t xml:space="preserve">FGSRC meeting, and </w:t>
      </w:r>
      <w:r w:rsidRPr="00A80E73">
        <w:rPr>
          <w:rFonts w:ascii="Verdana" w:hAnsi="Verdana"/>
          <w:sz w:val="18"/>
          <w:szCs w:val="18"/>
        </w:rPr>
        <w:t xml:space="preserve">related update or decision needs </w:t>
      </w:r>
      <w:r>
        <w:rPr>
          <w:rFonts w:ascii="Verdana" w:hAnsi="Verdana"/>
          <w:sz w:val="18"/>
          <w:szCs w:val="18"/>
        </w:rPr>
        <w:t>to be recommended to UGSC.</w:t>
      </w:r>
    </w:p>
    <w:p w14:paraId="00AB90CA" w14:textId="77777777" w:rsidR="00DB4850" w:rsidRDefault="00DB4850" w:rsidP="0087110D">
      <w:pPr>
        <w:rPr>
          <w:rFonts w:ascii="Verdana" w:hAnsi="Verdana"/>
        </w:rPr>
      </w:pPr>
    </w:p>
    <w:p w14:paraId="054A3B1D" w14:textId="045EF884" w:rsidR="00E206E9" w:rsidRPr="00996FAB" w:rsidRDefault="00E206E9" w:rsidP="00E206E9">
      <w:pPr>
        <w:rPr>
          <w:rFonts w:ascii="Verdana" w:hAnsi="Verdana"/>
          <w:b/>
        </w:rPr>
      </w:pPr>
      <w:r w:rsidRPr="00996FAB">
        <w:rPr>
          <w:rFonts w:ascii="Verdana" w:hAnsi="Verdana"/>
          <w:b/>
        </w:rPr>
        <w:t xml:space="preserve">Part A: </w:t>
      </w:r>
      <w:r w:rsidR="005E714F">
        <w:rPr>
          <w:rFonts w:ascii="Verdana" w:hAnsi="Verdana"/>
          <w:b/>
        </w:rPr>
        <w:t>Study Details</w:t>
      </w:r>
      <w:r w:rsidRPr="00996FAB">
        <w:rPr>
          <w:rFonts w:ascii="Verdana" w:hAnsi="Verdana"/>
          <w:b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40"/>
        <w:gridCol w:w="6696"/>
      </w:tblGrid>
      <w:tr w:rsidR="00E206E9" w:rsidRPr="00996FAB" w14:paraId="516915C2" w14:textId="77777777" w:rsidTr="00996FAB">
        <w:trPr>
          <w:trHeight w:val="397"/>
        </w:trPr>
        <w:tc>
          <w:tcPr>
            <w:tcW w:w="1561" w:type="pct"/>
            <w:shd w:val="clear" w:color="auto" w:fill="EEECE1" w:themeFill="background2"/>
            <w:vAlign w:val="center"/>
          </w:tcPr>
          <w:p w14:paraId="0BCA752C" w14:textId="77777777" w:rsidR="00E206E9" w:rsidRPr="00996FAB" w:rsidRDefault="00E206E9" w:rsidP="008553D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6FAB">
              <w:rPr>
                <w:rFonts w:ascii="Verdana" w:hAnsi="Verdana"/>
                <w:b/>
                <w:sz w:val="20"/>
                <w:szCs w:val="20"/>
              </w:rPr>
              <w:t>Name of Student:</w:t>
            </w:r>
          </w:p>
        </w:tc>
        <w:tc>
          <w:tcPr>
            <w:tcW w:w="3439" w:type="pct"/>
            <w:vAlign w:val="center"/>
          </w:tcPr>
          <w:p w14:paraId="70FDBDD9" w14:textId="77777777" w:rsidR="00E206E9" w:rsidRPr="00996FAB" w:rsidRDefault="00E206E9" w:rsidP="008553D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1704F" w:rsidRPr="00996FAB" w14:paraId="384E11F9" w14:textId="77777777" w:rsidTr="00996FAB">
        <w:trPr>
          <w:trHeight w:val="397"/>
        </w:trPr>
        <w:tc>
          <w:tcPr>
            <w:tcW w:w="1561" w:type="pct"/>
            <w:shd w:val="clear" w:color="auto" w:fill="EEECE1" w:themeFill="background2"/>
            <w:vAlign w:val="center"/>
          </w:tcPr>
          <w:p w14:paraId="47748AEB" w14:textId="77777777" w:rsidR="00E1704F" w:rsidRPr="00996FAB" w:rsidRDefault="00E1704F" w:rsidP="008553D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6FAB">
              <w:rPr>
                <w:rFonts w:ascii="Verdana" w:hAnsi="Verdana"/>
                <w:b/>
                <w:sz w:val="20"/>
                <w:szCs w:val="20"/>
              </w:rPr>
              <w:t>Type of Study:</w:t>
            </w:r>
          </w:p>
        </w:tc>
        <w:tc>
          <w:tcPr>
            <w:tcW w:w="3439" w:type="pct"/>
            <w:vAlign w:val="center"/>
          </w:tcPr>
          <w:p w14:paraId="5D02323C" w14:textId="77777777" w:rsidR="00E1704F" w:rsidRPr="00996FAB" w:rsidRDefault="00E1704F" w:rsidP="008553D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206E9" w:rsidRPr="00996FAB" w14:paraId="2D4FE7FD" w14:textId="77777777" w:rsidTr="00996FAB">
        <w:trPr>
          <w:trHeight w:val="397"/>
        </w:trPr>
        <w:tc>
          <w:tcPr>
            <w:tcW w:w="1561" w:type="pct"/>
            <w:shd w:val="clear" w:color="auto" w:fill="EEECE1" w:themeFill="background2"/>
            <w:vAlign w:val="center"/>
          </w:tcPr>
          <w:p w14:paraId="26143FB2" w14:textId="77777777" w:rsidR="00E206E9" w:rsidRPr="00996FAB" w:rsidRDefault="00E206E9" w:rsidP="008553D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6FAB">
              <w:rPr>
                <w:rFonts w:ascii="Verdana" w:hAnsi="Verdana"/>
                <w:b/>
                <w:sz w:val="20"/>
                <w:szCs w:val="20"/>
              </w:rPr>
              <w:t>Starting Date of Study:</w:t>
            </w:r>
          </w:p>
        </w:tc>
        <w:tc>
          <w:tcPr>
            <w:tcW w:w="3439" w:type="pct"/>
            <w:vAlign w:val="center"/>
          </w:tcPr>
          <w:p w14:paraId="71DC5904" w14:textId="4C315C08" w:rsidR="00E206E9" w:rsidRPr="00996FAB" w:rsidRDefault="00B267A1" w:rsidP="008553D1">
            <w:pPr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sz w:val="22"/>
                  <w:lang w:val="en-GB"/>
                </w:rPr>
                <w:id w:val="-2062540156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B6C47"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674A2" w:rsidRPr="00996FAB" w14:paraId="19608C30" w14:textId="77777777" w:rsidTr="00EE077E">
        <w:trPr>
          <w:trHeight w:val="397"/>
        </w:trPr>
        <w:tc>
          <w:tcPr>
            <w:tcW w:w="1561" w:type="pct"/>
            <w:shd w:val="clear" w:color="auto" w:fill="EEECE1" w:themeFill="background2"/>
            <w:vAlign w:val="center"/>
          </w:tcPr>
          <w:p w14:paraId="0E8CF36F" w14:textId="071D383E" w:rsidR="00C674A2" w:rsidRPr="00996FAB" w:rsidRDefault="00C674A2" w:rsidP="00C674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Degree of Study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439" w:type="pct"/>
          </w:tcPr>
          <w:p w14:paraId="5063A292" w14:textId="77777777" w:rsidR="00C674A2" w:rsidRPr="00996FAB" w:rsidRDefault="00C674A2" w:rsidP="00C674A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206E9" w:rsidRPr="00996FAB" w14:paraId="76AD16C3" w14:textId="77777777" w:rsidTr="00996FAB">
        <w:trPr>
          <w:trHeight w:val="397"/>
        </w:trPr>
        <w:tc>
          <w:tcPr>
            <w:tcW w:w="1561" w:type="pct"/>
            <w:shd w:val="clear" w:color="auto" w:fill="EEECE1" w:themeFill="background2"/>
            <w:vAlign w:val="center"/>
          </w:tcPr>
          <w:p w14:paraId="6D83A05C" w14:textId="77777777" w:rsidR="00E206E9" w:rsidRPr="00996FAB" w:rsidRDefault="00E206E9" w:rsidP="008553D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6FAB">
              <w:rPr>
                <w:rFonts w:ascii="Verdana" w:hAnsi="Verdana"/>
                <w:b/>
                <w:sz w:val="20"/>
                <w:szCs w:val="20"/>
              </w:rPr>
              <w:t>Topic of Research:</w:t>
            </w:r>
          </w:p>
        </w:tc>
        <w:tc>
          <w:tcPr>
            <w:tcW w:w="3439" w:type="pct"/>
            <w:vAlign w:val="center"/>
          </w:tcPr>
          <w:p w14:paraId="6DABE640" w14:textId="77777777" w:rsidR="00E206E9" w:rsidRPr="00996FAB" w:rsidRDefault="00E206E9" w:rsidP="008553D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75FA6" w:rsidRPr="00996FAB" w14:paraId="234978E3" w14:textId="77777777" w:rsidTr="00996FAB">
        <w:trPr>
          <w:trHeight w:val="397"/>
        </w:trPr>
        <w:tc>
          <w:tcPr>
            <w:tcW w:w="1561" w:type="pct"/>
            <w:vMerge w:val="restart"/>
            <w:shd w:val="clear" w:color="auto" w:fill="EEECE1" w:themeFill="background2"/>
          </w:tcPr>
          <w:p w14:paraId="694F3E3C" w14:textId="77777777" w:rsidR="00275FA6" w:rsidRPr="00996FAB" w:rsidRDefault="00275FA6" w:rsidP="00275FA6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996FAB">
              <w:rPr>
                <w:rFonts w:ascii="Verdana" w:hAnsi="Verdana"/>
                <w:b/>
                <w:sz w:val="20"/>
                <w:szCs w:val="20"/>
              </w:rPr>
              <w:t>Name of Supervisors:</w:t>
            </w:r>
          </w:p>
        </w:tc>
        <w:tc>
          <w:tcPr>
            <w:tcW w:w="3439" w:type="pct"/>
            <w:vAlign w:val="center"/>
          </w:tcPr>
          <w:p w14:paraId="20136654" w14:textId="4D8D8363" w:rsidR="00275FA6" w:rsidRPr="00996FAB" w:rsidRDefault="00275FA6" w:rsidP="00275FA6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1)</w:t>
            </w:r>
          </w:p>
        </w:tc>
      </w:tr>
      <w:tr w:rsidR="00275FA6" w:rsidRPr="00996FAB" w14:paraId="6991EC93" w14:textId="77777777" w:rsidTr="00996FAB">
        <w:trPr>
          <w:trHeight w:val="397"/>
        </w:trPr>
        <w:tc>
          <w:tcPr>
            <w:tcW w:w="1561" w:type="pct"/>
            <w:vMerge/>
            <w:shd w:val="clear" w:color="auto" w:fill="EEECE1" w:themeFill="background2"/>
          </w:tcPr>
          <w:p w14:paraId="54AF642C" w14:textId="77777777" w:rsidR="00275FA6" w:rsidRPr="00996FAB" w:rsidRDefault="00275FA6" w:rsidP="00275FA6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39" w:type="pct"/>
            <w:vAlign w:val="center"/>
          </w:tcPr>
          <w:p w14:paraId="67A2BF4D" w14:textId="48F654E4" w:rsidR="00275FA6" w:rsidRPr="00996FAB" w:rsidRDefault="00275FA6" w:rsidP="00275FA6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2)</w:t>
            </w:r>
          </w:p>
        </w:tc>
      </w:tr>
      <w:tr w:rsidR="00275FA6" w:rsidRPr="00996FAB" w14:paraId="650683DB" w14:textId="77777777" w:rsidTr="00996FAB">
        <w:trPr>
          <w:trHeight w:val="397"/>
        </w:trPr>
        <w:tc>
          <w:tcPr>
            <w:tcW w:w="1561" w:type="pct"/>
            <w:vMerge/>
            <w:shd w:val="clear" w:color="auto" w:fill="EEECE1" w:themeFill="background2"/>
          </w:tcPr>
          <w:p w14:paraId="1E2DAA0E" w14:textId="77777777" w:rsidR="00275FA6" w:rsidRPr="00996FAB" w:rsidRDefault="00275FA6" w:rsidP="00275FA6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39" w:type="pct"/>
            <w:vAlign w:val="center"/>
          </w:tcPr>
          <w:p w14:paraId="58E1AF14" w14:textId="2D238632" w:rsidR="00275FA6" w:rsidRPr="00996FAB" w:rsidRDefault="00275FA6" w:rsidP="00275FA6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3)</w:t>
            </w:r>
          </w:p>
        </w:tc>
      </w:tr>
    </w:tbl>
    <w:p w14:paraId="45FD507C" w14:textId="77777777" w:rsidR="00996FAB" w:rsidRDefault="00996FAB" w:rsidP="0087110D">
      <w:pPr>
        <w:rPr>
          <w:rFonts w:ascii="Verdana" w:hAnsi="Verdana"/>
          <w:b/>
        </w:rPr>
      </w:pPr>
    </w:p>
    <w:p w14:paraId="1D598FE6" w14:textId="77777777" w:rsidR="00CE5B0F" w:rsidRDefault="00CE5B0F">
      <w:pPr>
        <w:widowControl/>
        <w:spacing w:after="200" w:line="276" w:lineRule="auto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2057C6A" w14:textId="774140A2" w:rsidR="0087110D" w:rsidRPr="00996FAB" w:rsidRDefault="0087110D" w:rsidP="0087110D">
      <w:pPr>
        <w:rPr>
          <w:rFonts w:ascii="Verdana" w:hAnsi="Verdana"/>
          <w:b/>
        </w:rPr>
      </w:pPr>
      <w:r w:rsidRPr="00996FAB">
        <w:rPr>
          <w:rFonts w:ascii="Verdana" w:hAnsi="Verdana"/>
          <w:b/>
        </w:rPr>
        <w:lastRenderedPageBreak/>
        <w:t xml:space="preserve">Part B: </w:t>
      </w:r>
    </w:p>
    <w:p w14:paraId="4782C068" w14:textId="77777777" w:rsidR="0087110D" w:rsidRPr="00996FAB" w:rsidRDefault="0087110D" w:rsidP="0087110D">
      <w:pPr>
        <w:rPr>
          <w:rFonts w:ascii="Verdana" w:hAnsi="Verdana"/>
          <w:b/>
        </w:rPr>
      </w:pPr>
      <w:r w:rsidRPr="00996FAB">
        <w:rPr>
          <w:rFonts w:ascii="Verdana" w:hAnsi="Verdana"/>
        </w:rPr>
        <w:t xml:space="preserve">Please </w:t>
      </w:r>
      <w:r w:rsidR="00E47A51" w:rsidRPr="00996FAB">
        <w:rPr>
          <w:rFonts w:ascii="Verdana" w:hAnsi="Verdana"/>
        </w:rPr>
        <w:t xml:space="preserve">give </w:t>
      </w:r>
      <w:r w:rsidR="00E47A51" w:rsidRPr="00996FAB">
        <w:rPr>
          <w:rFonts w:ascii="Verdana" w:hAnsi="Verdana"/>
          <w:b/>
        </w:rPr>
        <w:t xml:space="preserve">a brief comment (justification) </w:t>
      </w:r>
      <w:r w:rsidR="00E47A51" w:rsidRPr="00996FAB">
        <w:rPr>
          <w:rFonts w:ascii="Verdana" w:hAnsi="Verdana"/>
        </w:rPr>
        <w:t xml:space="preserve">to each of </w:t>
      </w:r>
      <w:r w:rsidR="00996FAB">
        <w:rPr>
          <w:rFonts w:ascii="Verdana" w:hAnsi="Verdana"/>
        </w:rPr>
        <w:t xml:space="preserve">the </w:t>
      </w:r>
      <w:r w:rsidR="00E47A51" w:rsidRPr="00996FAB">
        <w:rPr>
          <w:rFonts w:ascii="Verdana" w:hAnsi="Verdana"/>
        </w:rPr>
        <w:t>following items</w:t>
      </w:r>
      <w:r w:rsidR="00996FAB">
        <w:rPr>
          <w:rFonts w:ascii="Verdana" w:hAnsi="Verdana"/>
        </w:rPr>
        <w:t>:</w:t>
      </w:r>
      <w:r w:rsidR="00E47A51" w:rsidRPr="00996FAB">
        <w:rPr>
          <w:rFonts w:ascii="Verdana" w:hAnsi="Verdana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1"/>
        <w:gridCol w:w="9025"/>
      </w:tblGrid>
      <w:tr w:rsidR="00B946AF" w:rsidRPr="00996FAB" w14:paraId="580277EB" w14:textId="77777777" w:rsidTr="00E56915">
        <w:tc>
          <w:tcPr>
            <w:tcW w:w="365" w:type="pct"/>
            <w:shd w:val="clear" w:color="auto" w:fill="EEECE1" w:themeFill="background2"/>
          </w:tcPr>
          <w:p w14:paraId="7E1C1DB5" w14:textId="77777777" w:rsidR="00B946AF" w:rsidRPr="00996FAB" w:rsidRDefault="00B946AF" w:rsidP="00996FAB">
            <w:pPr>
              <w:jc w:val="center"/>
              <w:rPr>
                <w:rFonts w:ascii="Verdana" w:hAnsi="Verdana"/>
                <w:b/>
              </w:rPr>
            </w:pPr>
            <w:r w:rsidRPr="00996FAB">
              <w:rPr>
                <w:rFonts w:ascii="Verdana" w:hAnsi="Verdana"/>
                <w:b/>
              </w:rPr>
              <w:t>No</w:t>
            </w:r>
            <w:r w:rsidR="00996FAB">
              <w:rPr>
                <w:rFonts w:ascii="Verdana" w:hAnsi="Verdana"/>
                <w:b/>
              </w:rPr>
              <w:t>.</w:t>
            </w:r>
          </w:p>
        </w:tc>
        <w:tc>
          <w:tcPr>
            <w:tcW w:w="4635" w:type="pct"/>
            <w:shd w:val="clear" w:color="auto" w:fill="EEECE1" w:themeFill="background2"/>
          </w:tcPr>
          <w:p w14:paraId="17ACB758" w14:textId="77777777" w:rsidR="00B946AF" w:rsidRPr="00996FAB" w:rsidRDefault="00B946AF" w:rsidP="00996FAB">
            <w:pPr>
              <w:jc w:val="center"/>
              <w:rPr>
                <w:rFonts w:ascii="Verdana" w:hAnsi="Verdana"/>
                <w:b/>
              </w:rPr>
            </w:pPr>
            <w:r w:rsidRPr="00996FAB">
              <w:rPr>
                <w:rFonts w:ascii="Verdana" w:hAnsi="Verdana"/>
                <w:b/>
              </w:rPr>
              <w:t>Items</w:t>
            </w:r>
          </w:p>
        </w:tc>
      </w:tr>
      <w:tr w:rsidR="00B946AF" w:rsidRPr="00996FAB" w14:paraId="7952A8D7" w14:textId="77777777" w:rsidTr="00E56915">
        <w:tc>
          <w:tcPr>
            <w:tcW w:w="365" w:type="pct"/>
            <w:shd w:val="clear" w:color="auto" w:fill="EEECE1" w:themeFill="background2"/>
          </w:tcPr>
          <w:p w14:paraId="71BF611D" w14:textId="77777777" w:rsidR="00B946AF" w:rsidRPr="00996FAB" w:rsidRDefault="00B946AF" w:rsidP="00996FAB">
            <w:pPr>
              <w:jc w:val="center"/>
              <w:rPr>
                <w:rFonts w:ascii="Verdana" w:hAnsi="Verdana"/>
                <w:b/>
                <w:i/>
              </w:rPr>
            </w:pPr>
            <w:r w:rsidRPr="00996FAB">
              <w:rPr>
                <w:rFonts w:ascii="Verdana" w:hAnsi="Verdana"/>
                <w:b/>
                <w:i/>
              </w:rPr>
              <w:t>1</w:t>
            </w:r>
          </w:p>
        </w:tc>
        <w:tc>
          <w:tcPr>
            <w:tcW w:w="4635" w:type="pct"/>
            <w:shd w:val="clear" w:color="auto" w:fill="EEECE1" w:themeFill="background2"/>
          </w:tcPr>
          <w:p w14:paraId="55FD8135" w14:textId="77777777" w:rsidR="00B946AF" w:rsidRPr="00996FAB" w:rsidRDefault="008927E3">
            <w:pPr>
              <w:rPr>
                <w:rFonts w:ascii="Verdana" w:hAnsi="Verdana"/>
                <w:b/>
                <w:i/>
              </w:rPr>
            </w:pPr>
            <w:r w:rsidRPr="00996FAB">
              <w:rPr>
                <w:rFonts w:ascii="Verdana" w:hAnsi="Verdana"/>
                <w:b/>
                <w:i/>
                <w:sz w:val="20"/>
                <w:szCs w:val="20"/>
              </w:rPr>
              <w:t>Report w</w:t>
            </w:r>
            <w:r w:rsidR="00B946AF" w:rsidRPr="00996FAB">
              <w:rPr>
                <w:rFonts w:ascii="Verdana" w:hAnsi="Verdana"/>
                <w:b/>
                <w:i/>
                <w:sz w:val="20"/>
                <w:szCs w:val="20"/>
              </w:rPr>
              <w:t>riting</w:t>
            </w:r>
            <w:r w:rsidRPr="00996FAB">
              <w:rPr>
                <w:rFonts w:ascii="Verdana" w:hAnsi="Verdana"/>
                <w:b/>
                <w:i/>
                <w:sz w:val="20"/>
                <w:szCs w:val="20"/>
              </w:rPr>
              <w:t xml:space="preserve"> – Completion of content, clarity, f</w:t>
            </w:r>
            <w:r w:rsidR="00B946AF" w:rsidRPr="00996FAB">
              <w:rPr>
                <w:rFonts w:ascii="Verdana" w:hAnsi="Verdana"/>
                <w:b/>
                <w:i/>
                <w:sz w:val="20"/>
                <w:szCs w:val="20"/>
              </w:rPr>
              <w:t>ormat</w:t>
            </w:r>
          </w:p>
        </w:tc>
      </w:tr>
      <w:tr w:rsidR="00F319F3" w:rsidRPr="00996FAB" w14:paraId="4E7C62A0" w14:textId="77777777" w:rsidTr="00EE077E">
        <w:trPr>
          <w:trHeight w:val="1655"/>
        </w:trPr>
        <w:tc>
          <w:tcPr>
            <w:tcW w:w="5000" w:type="pct"/>
            <w:gridSpan w:val="2"/>
          </w:tcPr>
          <w:p w14:paraId="7FD94DE2" w14:textId="46DFFE10" w:rsidR="00FF5012" w:rsidRPr="00EE077E" w:rsidRDefault="00FF5012" w:rsidP="00FF5012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</w:pPr>
            <w:r w:rsidRPr="00EE077E"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  <w:t>Comments (Supervisor):</w:t>
            </w:r>
          </w:p>
          <w:p w14:paraId="201E47CA" w14:textId="44B4DA30" w:rsidR="00FF5012" w:rsidRDefault="00FF5012" w:rsidP="00FF5012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69233A0D" w14:textId="624D4103" w:rsidR="00FF5012" w:rsidRDefault="00FF5012" w:rsidP="00FF5012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48C402CE" w14:textId="77777777" w:rsidR="000D4E9F" w:rsidRDefault="000D4E9F" w:rsidP="00FF5012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7BE24B51" w14:textId="77777777" w:rsidR="00FF5012" w:rsidRPr="00EE077E" w:rsidRDefault="00FF5012" w:rsidP="00EE077E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181376A2" w14:textId="77777777" w:rsidR="00FF5012" w:rsidRPr="00EE077E" w:rsidRDefault="00FF5012" w:rsidP="00FF5012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</w:pPr>
            <w:r w:rsidRPr="00EE077E"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  <w:t>Comments (Internal Assessor):</w:t>
            </w:r>
          </w:p>
          <w:p w14:paraId="43E761BD" w14:textId="77777777" w:rsidR="00FF5012" w:rsidRDefault="00FF5012" w:rsidP="00FF5012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197D52CF" w14:textId="22AC7633" w:rsidR="00FF5012" w:rsidRDefault="00FF5012" w:rsidP="00FF5012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4D3F4271" w14:textId="77777777" w:rsidR="000D4E9F" w:rsidRDefault="000D4E9F" w:rsidP="00FF5012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73243118" w14:textId="1E9D7424" w:rsidR="00FF5012" w:rsidRPr="00EE077E" w:rsidRDefault="00FF5012" w:rsidP="00EE077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946AF" w:rsidRPr="00996FAB" w14:paraId="7CE83A2D" w14:textId="77777777" w:rsidTr="00996FAB">
        <w:trPr>
          <w:trHeight w:val="414"/>
        </w:trPr>
        <w:tc>
          <w:tcPr>
            <w:tcW w:w="365" w:type="pct"/>
            <w:shd w:val="clear" w:color="auto" w:fill="EEECE1" w:themeFill="background2"/>
            <w:vAlign w:val="center"/>
          </w:tcPr>
          <w:p w14:paraId="14E0662D" w14:textId="77777777" w:rsidR="00B946AF" w:rsidRPr="00996FAB" w:rsidRDefault="00B946AF" w:rsidP="00996FAB">
            <w:pPr>
              <w:jc w:val="center"/>
              <w:rPr>
                <w:rFonts w:ascii="Verdana" w:hAnsi="Verdana"/>
                <w:b/>
                <w:i/>
              </w:rPr>
            </w:pPr>
            <w:r w:rsidRPr="00996FAB">
              <w:rPr>
                <w:rFonts w:ascii="Verdana" w:hAnsi="Verdana"/>
                <w:b/>
                <w:i/>
              </w:rPr>
              <w:t>2</w:t>
            </w:r>
          </w:p>
        </w:tc>
        <w:tc>
          <w:tcPr>
            <w:tcW w:w="4635" w:type="pct"/>
            <w:shd w:val="clear" w:color="auto" w:fill="EEECE1" w:themeFill="background2"/>
            <w:vAlign w:val="center"/>
          </w:tcPr>
          <w:p w14:paraId="7FBC7BD9" w14:textId="77777777" w:rsidR="00B946AF" w:rsidRPr="00996FAB" w:rsidRDefault="008927E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996FAB">
              <w:rPr>
                <w:rFonts w:ascii="Verdana" w:hAnsi="Verdana"/>
                <w:b/>
                <w:i/>
                <w:sz w:val="20"/>
                <w:szCs w:val="20"/>
              </w:rPr>
              <w:t>Fulfillment of work p</w:t>
            </w:r>
            <w:r w:rsidR="00B946AF" w:rsidRPr="00996FAB">
              <w:rPr>
                <w:rFonts w:ascii="Verdana" w:hAnsi="Verdana"/>
                <w:b/>
                <w:i/>
                <w:sz w:val="20"/>
                <w:szCs w:val="20"/>
              </w:rPr>
              <w:t>lan</w:t>
            </w:r>
          </w:p>
        </w:tc>
      </w:tr>
      <w:tr w:rsidR="000D4E9F" w:rsidRPr="00996FAB" w14:paraId="3FA03EF3" w14:textId="77777777" w:rsidTr="00E56915">
        <w:trPr>
          <w:trHeight w:val="2408"/>
        </w:trPr>
        <w:tc>
          <w:tcPr>
            <w:tcW w:w="5000" w:type="pct"/>
            <w:gridSpan w:val="2"/>
          </w:tcPr>
          <w:p w14:paraId="6A0DE235" w14:textId="77777777" w:rsidR="000D4E9F" w:rsidRPr="00DA2B72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</w:pPr>
            <w:r w:rsidRPr="00DA2B72"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  <w:t>Comments (Supervisor):</w:t>
            </w:r>
          </w:p>
          <w:p w14:paraId="31ABF787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2D43BB94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1A7FE5D3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37A086F3" w14:textId="77777777" w:rsidR="000D4E9F" w:rsidRPr="00DA2B72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2465F411" w14:textId="77777777" w:rsidR="000D4E9F" w:rsidRPr="00DA2B72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</w:pPr>
            <w:r w:rsidRPr="00DA2B72"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  <w:t>Comments (Internal Assessor):</w:t>
            </w:r>
          </w:p>
          <w:p w14:paraId="7650F734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1B288D97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7DCC8B88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7702C082" w14:textId="77777777" w:rsidR="000D4E9F" w:rsidRPr="00996FAB" w:rsidRDefault="000D4E9F" w:rsidP="000D4E9F">
            <w:pPr>
              <w:rPr>
                <w:rFonts w:ascii="Verdana" w:hAnsi="Verdana"/>
              </w:rPr>
            </w:pPr>
          </w:p>
        </w:tc>
      </w:tr>
      <w:tr w:rsidR="00B946AF" w:rsidRPr="00996FAB" w14:paraId="5DF5E20F" w14:textId="77777777" w:rsidTr="00996FAB">
        <w:trPr>
          <w:trHeight w:val="429"/>
        </w:trPr>
        <w:tc>
          <w:tcPr>
            <w:tcW w:w="365" w:type="pct"/>
            <w:shd w:val="clear" w:color="auto" w:fill="EEECE1" w:themeFill="background2"/>
            <w:vAlign w:val="center"/>
          </w:tcPr>
          <w:p w14:paraId="019BD6B5" w14:textId="77777777" w:rsidR="00B946AF" w:rsidRPr="00996FAB" w:rsidRDefault="00B946AF" w:rsidP="00996FAB">
            <w:pPr>
              <w:jc w:val="center"/>
              <w:rPr>
                <w:rFonts w:ascii="Verdana" w:hAnsi="Verdana"/>
                <w:b/>
                <w:i/>
              </w:rPr>
            </w:pPr>
            <w:r w:rsidRPr="00996FAB">
              <w:rPr>
                <w:rFonts w:ascii="Verdana" w:hAnsi="Verdana"/>
                <w:b/>
                <w:i/>
              </w:rPr>
              <w:t>3</w:t>
            </w:r>
          </w:p>
        </w:tc>
        <w:tc>
          <w:tcPr>
            <w:tcW w:w="4635" w:type="pct"/>
            <w:shd w:val="clear" w:color="auto" w:fill="EEECE1" w:themeFill="background2"/>
            <w:vAlign w:val="center"/>
          </w:tcPr>
          <w:p w14:paraId="52889CD8" w14:textId="77777777" w:rsidR="00B946AF" w:rsidRPr="00996FAB" w:rsidRDefault="008927E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996FAB">
              <w:rPr>
                <w:rFonts w:ascii="Verdana" w:hAnsi="Verdana"/>
                <w:b/>
                <w:i/>
                <w:sz w:val="20"/>
                <w:szCs w:val="20"/>
              </w:rPr>
              <w:t>Milestone achievement – Literature review, results obtained, p</w:t>
            </w:r>
            <w:r w:rsidR="00B946AF" w:rsidRPr="00996FAB">
              <w:rPr>
                <w:rFonts w:ascii="Verdana" w:hAnsi="Verdana"/>
                <w:b/>
                <w:i/>
                <w:sz w:val="20"/>
                <w:szCs w:val="20"/>
              </w:rPr>
              <w:t>ublications</w:t>
            </w:r>
          </w:p>
        </w:tc>
      </w:tr>
      <w:tr w:rsidR="000D4E9F" w:rsidRPr="00996FAB" w14:paraId="1CDB8566" w14:textId="77777777" w:rsidTr="00EE077E">
        <w:trPr>
          <w:trHeight w:val="2465"/>
        </w:trPr>
        <w:tc>
          <w:tcPr>
            <w:tcW w:w="5000" w:type="pct"/>
            <w:gridSpan w:val="2"/>
          </w:tcPr>
          <w:p w14:paraId="499D09D8" w14:textId="77777777" w:rsidR="000D4E9F" w:rsidRPr="00DA2B72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</w:pPr>
            <w:r w:rsidRPr="00DA2B72"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  <w:t>Comments (Supervisor):</w:t>
            </w:r>
          </w:p>
          <w:p w14:paraId="288F6F00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21A20A13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606941C8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410D8F6A" w14:textId="77777777" w:rsidR="000D4E9F" w:rsidRPr="00DA2B72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4043B5B7" w14:textId="77777777" w:rsidR="000D4E9F" w:rsidRPr="00DA2B72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</w:pPr>
            <w:r w:rsidRPr="00DA2B72"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  <w:t>Comments (Internal Assessor):</w:t>
            </w:r>
          </w:p>
          <w:p w14:paraId="009F1004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71361775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432ED193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3CEE4BB7" w14:textId="36BF2840" w:rsidR="000D4E9F" w:rsidRPr="00996FAB" w:rsidRDefault="000D4E9F" w:rsidP="000D4E9F">
            <w:pPr>
              <w:rPr>
                <w:rFonts w:ascii="Verdana" w:hAnsi="Verdana"/>
              </w:rPr>
            </w:pPr>
          </w:p>
        </w:tc>
      </w:tr>
      <w:tr w:rsidR="00B946AF" w:rsidRPr="00996FAB" w14:paraId="24813668" w14:textId="77777777" w:rsidTr="00996FAB">
        <w:tc>
          <w:tcPr>
            <w:tcW w:w="365" w:type="pct"/>
            <w:shd w:val="clear" w:color="auto" w:fill="EEECE1" w:themeFill="background2"/>
            <w:vAlign w:val="center"/>
          </w:tcPr>
          <w:p w14:paraId="2C994C55" w14:textId="77777777" w:rsidR="00B946AF" w:rsidRPr="00996FAB" w:rsidRDefault="00B946AF" w:rsidP="00996FAB">
            <w:pPr>
              <w:jc w:val="center"/>
              <w:rPr>
                <w:rFonts w:ascii="Verdana" w:hAnsi="Verdana"/>
                <w:b/>
                <w:i/>
              </w:rPr>
            </w:pPr>
            <w:r w:rsidRPr="00996FAB">
              <w:rPr>
                <w:rFonts w:ascii="Verdana" w:hAnsi="Verdana"/>
                <w:b/>
                <w:i/>
              </w:rPr>
              <w:t>4</w:t>
            </w:r>
          </w:p>
        </w:tc>
        <w:tc>
          <w:tcPr>
            <w:tcW w:w="4635" w:type="pct"/>
            <w:shd w:val="clear" w:color="auto" w:fill="EEECE1" w:themeFill="background2"/>
            <w:vAlign w:val="center"/>
          </w:tcPr>
          <w:p w14:paraId="10122E27" w14:textId="39AA6F67" w:rsidR="00B946AF" w:rsidRPr="00996FAB" w:rsidRDefault="008927E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996FAB">
              <w:rPr>
                <w:rFonts w:ascii="Verdana" w:hAnsi="Verdana"/>
                <w:b/>
                <w:i/>
                <w:sz w:val="20"/>
                <w:szCs w:val="20"/>
              </w:rPr>
              <w:t xml:space="preserve">Feasibility of research plan for next </w:t>
            </w:r>
            <w:r w:rsidR="001B2C59">
              <w:rPr>
                <w:rFonts w:ascii="Verdana" w:hAnsi="Verdana"/>
                <w:b/>
                <w:i/>
                <w:sz w:val="20"/>
                <w:szCs w:val="20"/>
              </w:rPr>
              <w:t>stage</w:t>
            </w:r>
          </w:p>
        </w:tc>
      </w:tr>
      <w:tr w:rsidR="000D4E9F" w:rsidRPr="00996FAB" w14:paraId="02A0DCD4" w14:textId="77777777" w:rsidTr="00EE077E">
        <w:trPr>
          <w:trHeight w:val="29"/>
        </w:trPr>
        <w:tc>
          <w:tcPr>
            <w:tcW w:w="5000" w:type="pct"/>
            <w:gridSpan w:val="2"/>
          </w:tcPr>
          <w:p w14:paraId="2818873B" w14:textId="77777777" w:rsidR="000D4E9F" w:rsidRPr="00DA2B72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</w:pPr>
            <w:r w:rsidRPr="00DA2B72"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  <w:t>Comments (Supervisor):</w:t>
            </w:r>
          </w:p>
          <w:p w14:paraId="50089B61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753DB3DF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5B2A77D5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0744101B" w14:textId="77777777" w:rsidR="000D4E9F" w:rsidRPr="00DA2B72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592A9A99" w14:textId="77777777" w:rsidR="000D4E9F" w:rsidRPr="00DA2B72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</w:pPr>
            <w:r w:rsidRPr="00DA2B72"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  <w:t>Comments (Internal Assessor):</w:t>
            </w:r>
          </w:p>
          <w:p w14:paraId="5279C1AA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240767AF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4B215EA5" w14:textId="77777777" w:rsidR="000D4E9F" w:rsidRDefault="000D4E9F" w:rsidP="000D4E9F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0C10FC04" w14:textId="5A808BD9" w:rsidR="000D4E9F" w:rsidRPr="00996FAB" w:rsidRDefault="000D4E9F" w:rsidP="000D4E9F">
            <w:pPr>
              <w:rPr>
                <w:rFonts w:ascii="Verdana" w:hAnsi="Verdana"/>
              </w:rPr>
            </w:pPr>
          </w:p>
        </w:tc>
      </w:tr>
      <w:tr w:rsidR="00F319F3" w:rsidRPr="00996FAB" w14:paraId="0C261810" w14:textId="77777777" w:rsidTr="00EE077E">
        <w:trPr>
          <w:trHeight w:val="29"/>
        </w:trPr>
        <w:tc>
          <w:tcPr>
            <w:tcW w:w="5000" w:type="pct"/>
            <w:gridSpan w:val="2"/>
          </w:tcPr>
          <w:p w14:paraId="65ECF00E" w14:textId="77777777" w:rsidR="00F319F3" w:rsidRDefault="00F319F3" w:rsidP="00E206E9">
            <w:pPr>
              <w:rPr>
                <w:rFonts w:ascii="Verdana" w:hAnsi="Verdana"/>
                <w:b/>
              </w:rPr>
            </w:pPr>
            <w:r w:rsidRPr="00996FAB">
              <w:rPr>
                <w:rFonts w:ascii="Verdana" w:hAnsi="Verdana"/>
                <w:b/>
              </w:rPr>
              <w:t xml:space="preserve">General </w:t>
            </w:r>
            <w:r w:rsidR="008927E3" w:rsidRPr="00996FAB">
              <w:rPr>
                <w:rFonts w:ascii="Verdana" w:hAnsi="Verdana"/>
                <w:b/>
              </w:rPr>
              <w:t>c</w:t>
            </w:r>
            <w:r w:rsidRPr="00996FAB">
              <w:rPr>
                <w:rFonts w:ascii="Verdana" w:hAnsi="Verdana"/>
                <w:b/>
              </w:rPr>
              <w:t xml:space="preserve">omments and </w:t>
            </w:r>
            <w:r w:rsidR="008927E3" w:rsidRPr="00996FAB">
              <w:rPr>
                <w:rFonts w:ascii="Verdana" w:hAnsi="Verdana"/>
                <w:b/>
              </w:rPr>
              <w:t>s</w:t>
            </w:r>
            <w:r w:rsidRPr="00996FAB">
              <w:rPr>
                <w:rFonts w:ascii="Verdana" w:hAnsi="Verdana"/>
                <w:b/>
              </w:rPr>
              <w:t>uggestions:</w:t>
            </w:r>
          </w:p>
          <w:p w14:paraId="14232577" w14:textId="77777777" w:rsidR="00EC1098" w:rsidRPr="00DA2B72" w:rsidRDefault="00EC1098" w:rsidP="00EC1098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</w:pPr>
            <w:r w:rsidRPr="00DA2B72"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  <w:t>Comments (Supervisor):</w:t>
            </w:r>
          </w:p>
          <w:p w14:paraId="236108B2" w14:textId="77777777" w:rsidR="00EC1098" w:rsidRDefault="00EC1098" w:rsidP="00EC1098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5C974C8F" w14:textId="77777777" w:rsidR="00EC1098" w:rsidRDefault="00EC1098" w:rsidP="00EC1098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3360F71F" w14:textId="77777777" w:rsidR="00EC1098" w:rsidRDefault="00EC1098" w:rsidP="00EC1098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29F52CB1" w14:textId="77777777" w:rsidR="00EC1098" w:rsidRPr="00DA2B72" w:rsidRDefault="00EC1098" w:rsidP="00EC1098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3DC04044" w14:textId="77777777" w:rsidR="00EC1098" w:rsidRPr="00DA2B72" w:rsidRDefault="00EC1098" w:rsidP="00EC1098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</w:pPr>
            <w:r w:rsidRPr="00DA2B72">
              <w:rPr>
                <w:rFonts w:ascii="Verdana" w:eastAsiaTheme="minorEastAsia" w:hAnsi="Verdana" w:cstheme="minorBidi"/>
                <w:kern w:val="2"/>
                <w:sz w:val="20"/>
                <w:szCs w:val="20"/>
                <w:u w:val="single"/>
                <w:lang w:eastAsia="zh-CN"/>
              </w:rPr>
              <w:t>Comments (Internal Assessor):</w:t>
            </w:r>
          </w:p>
          <w:p w14:paraId="136E52DD" w14:textId="77777777" w:rsidR="00EC1098" w:rsidRDefault="00EC1098" w:rsidP="00EC1098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0A6D99D1" w14:textId="77777777" w:rsidR="00EC1098" w:rsidRDefault="00EC1098" w:rsidP="00EC1098">
            <w:pPr>
              <w:pStyle w:val="NormalWeb"/>
              <w:spacing w:before="0" w:beforeAutospacing="0" w:after="0" w:afterAutospacing="0"/>
              <w:rPr>
                <w:rFonts w:ascii="Verdana" w:eastAsiaTheme="minorEastAsia" w:hAnsi="Verdana" w:cstheme="minorBidi"/>
                <w:kern w:val="2"/>
                <w:sz w:val="20"/>
                <w:szCs w:val="20"/>
                <w:lang w:eastAsia="zh-CN"/>
              </w:rPr>
            </w:pPr>
          </w:p>
          <w:p w14:paraId="70446D68" w14:textId="349F7F8C" w:rsidR="00EC1098" w:rsidRPr="00996FAB" w:rsidRDefault="00EC1098" w:rsidP="00E206E9">
            <w:pPr>
              <w:rPr>
                <w:rFonts w:ascii="Verdana" w:hAnsi="Verdana"/>
                <w:b/>
              </w:rPr>
            </w:pPr>
          </w:p>
        </w:tc>
      </w:tr>
      <w:tr w:rsidR="00F319F3" w:rsidRPr="00996FAB" w14:paraId="3DCB627D" w14:textId="77777777" w:rsidTr="00996FAB">
        <w:trPr>
          <w:trHeight w:val="397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2C75C9CC" w14:textId="1081DDF9" w:rsidR="00F319F3" w:rsidRPr="00996FAB" w:rsidRDefault="00F319F3" w:rsidP="00996FAB">
            <w:pPr>
              <w:jc w:val="center"/>
              <w:rPr>
                <w:rFonts w:ascii="Verdana" w:hAnsi="Verdana"/>
                <w:b/>
                <w:i/>
              </w:rPr>
            </w:pPr>
            <w:r w:rsidRPr="00996FAB">
              <w:rPr>
                <w:rFonts w:ascii="Verdana" w:hAnsi="Verdana"/>
                <w:b/>
                <w:i/>
              </w:rPr>
              <w:lastRenderedPageBreak/>
              <w:t>Recommendation</w:t>
            </w:r>
            <w:r w:rsidR="007C4311">
              <w:rPr>
                <w:rFonts w:ascii="Verdana" w:hAnsi="Verdana"/>
                <w:b/>
                <w:i/>
              </w:rPr>
              <w:t xml:space="preserve"> of </w:t>
            </w:r>
            <w:r w:rsidR="00D1173B">
              <w:rPr>
                <w:rFonts w:ascii="Verdana" w:hAnsi="Verdana"/>
                <w:b/>
                <w:i/>
              </w:rPr>
              <w:t>Internal</w:t>
            </w:r>
            <w:r w:rsidR="007C4311">
              <w:rPr>
                <w:rFonts w:ascii="Verdana" w:hAnsi="Verdana"/>
                <w:b/>
                <w:i/>
              </w:rPr>
              <w:t xml:space="preserve"> Assessor</w:t>
            </w:r>
            <w:r w:rsidRPr="00996FAB">
              <w:rPr>
                <w:rFonts w:ascii="Verdana" w:hAnsi="Verdana"/>
                <w:b/>
                <w:i/>
              </w:rPr>
              <w:t xml:space="preserve"> (Please tick</w:t>
            </w:r>
            <w:r w:rsidR="00442F3B">
              <w:rPr>
                <w:rFonts w:ascii="Verdana" w:hAnsi="Verdana"/>
                <w:b/>
                <w:i/>
              </w:rPr>
              <w:t xml:space="preserve"> </w:t>
            </w:r>
            <w:r w:rsidR="00442F3B">
              <w:rPr>
                <w:rFonts w:ascii="Verdana" w:hAnsi="Verdana"/>
                <w:b/>
                <w:i/>
              </w:rPr>
              <w:sym w:font="Wingdings 2" w:char="F050"/>
            </w:r>
            <w:r w:rsidR="00442F3B">
              <w:rPr>
                <w:rFonts w:ascii="Verdana" w:hAnsi="Verdana"/>
                <w:b/>
                <w:i/>
              </w:rPr>
              <w:t xml:space="preserve"> one</w:t>
            </w:r>
            <w:r w:rsidRPr="00996FAB">
              <w:rPr>
                <w:rFonts w:ascii="Verdana" w:hAnsi="Verdana"/>
                <w:b/>
                <w:i/>
              </w:rPr>
              <w:t>)</w:t>
            </w:r>
          </w:p>
        </w:tc>
      </w:tr>
      <w:tr w:rsidR="002724C4" w:rsidRPr="00996FAB" w14:paraId="1C16780B" w14:textId="77777777" w:rsidTr="002724C4">
        <w:trPr>
          <w:trHeight w:val="397"/>
        </w:trPr>
        <w:tc>
          <w:tcPr>
            <w:tcW w:w="5000" w:type="pct"/>
            <w:gridSpan w:val="2"/>
            <w:vAlign w:val="center"/>
          </w:tcPr>
          <w:p w14:paraId="04B07848" w14:textId="6C24C420" w:rsidR="002724C4" w:rsidRPr="00EE077E" w:rsidRDefault="002724C4" w:rsidP="00EE077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Progress</w:t>
            </w:r>
            <w:r w:rsidRPr="00180B6A">
              <w:rPr>
                <w:rFonts w:ascii="Verdana" w:hAnsi="Verdana"/>
              </w:rPr>
              <w:t xml:space="preserve"> as </w:t>
            </w:r>
            <w:r>
              <w:rPr>
                <w:rFonts w:ascii="Verdana" w:hAnsi="Verdana"/>
              </w:rPr>
              <w:t xml:space="preserve">registered </w:t>
            </w:r>
            <w:r w:rsidRPr="00180B6A">
              <w:rPr>
                <w:rFonts w:ascii="Verdana" w:hAnsi="Verdana"/>
              </w:rPr>
              <w:sym w:font="Wingdings" w:char="F06F"/>
            </w:r>
            <w:r>
              <w:rPr>
                <w:rFonts w:ascii="Verdana" w:hAnsi="Verdana"/>
              </w:rPr>
              <w:t xml:space="preserve"> </w:t>
            </w:r>
          </w:p>
          <w:p w14:paraId="010324D9" w14:textId="3948C112" w:rsidR="002724C4" w:rsidRDefault="00B117F7" w:rsidP="002724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Convert to </w:t>
            </w:r>
            <w:r w:rsidR="00FC741E">
              <w:rPr>
                <w:rFonts w:ascii="Verdana" w:hAnsi="Verdana"/>
              </w:rPr>
              <w:t xml:space="preserve"> </w:t>
            </w:r>
            <w:r w:rsidR="002724C4" w:rsidRPr="00180B6A">
              <w:rPr>
                <w:rFonts w:ascii="Verdana" w:hAnsi="Verdana"/>
              </w:rPr>
              <w:sym w:font="Wingdings" w:char="F06F"/>
            </w:r>
            <w:r>
              <w:rPr>
                <w:rFonts w:ascii="Verdana" w:hAnsi="Verdana"/>
              </w:rPr>
              <w:t xml:space="preserve"> PhD / </w:t>
            </w:r>
            <w:r w:rsidRPr="00180B6A">
              <w:rPr>
                <w:rFonts w:ascii="Verdana" w:hAnsi="Verdana"/>
              </w:rPr>
              <w:sym w:font="Wingdings" w:char="F06F"/>
            </w:r>
            <w:r>
              <w:rPr>
                <w:rFonts w:ascii="Verdana" w:hAnsi="Verdana"/>
              </w:rPr>
              <w:t xml:space="preserve"> MSc </w:t>
            </w:r>
            <w:proofErr w:type="spellStart"/>
            <w:r>
              <w:rPr>
                <w:rFonts w:ascii="Verdana" w:hAnsi="Verdana"/>
              </w:rPr>
              <w:t>programme</w:t>
            </w:r>
            <w:proofErr w:type="spellEnd"/>
          </w:p>
          <w:p w14:paraId="64BF5B17" w14:textId="1DA80B53" w:rsidR="00AA2266" w:rsidRPr="00EE077E" w:rsidRDefault="002724C4" w:rsidP="00EE077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</w:rPr>
            </w:pPr>
            <w:r w:rsidRPr="00180B6A">
              <w:rPr>
                <w:rFonts w:ascii="Verdana" w:hAnsi="Verdana"/>
              </w:rPr>
              <w:t xml:space="preserve">Do not continue </w:t>
            </w:r>
            <w:r w:rsidRPr="00180B6A">
              <w:rPr>
                <w:rFonts w:ascii="Verdana" w:hAnsi="Verdana"/>
              </w:rPr>
              <w:sym w:font="Wingdings" w:char="F06F"/>
            </w:r>
          </w:p>
        </w:tc>
      </w:tr>
      <w:tr w:rsidR="00F319F3" w:rsidRPr="00996FAB" w14:paraId="72BCCA45" w14:textId="77777777" w:rsidTr="00E56915">
        <w:trPr>
          <w:trHeight w:val="579"/>
        </w:trPr>
        <w:tc>
          <w:tcPr>
            <w:tcW w:w="5000" w:type="pct"/>
            <w:gridSpan w:val="2"/>
          </w:tcPr>
          <w:p w14:paraId="4E7AEBF1" w14:textId="6DC40294" w:rsidR="00405431" w:rsidRPr="00996FAB" w:rsidRDefault="009F5F28" w:rsidP="00442F3B">
            <w:pPr>
              <w:spacing w:line="360" w:lineRule="auto"/>
              <w:jc w:val="left"/>
              <w:rPr>
                <w:rFonts w:ascii="Verdana" w:hAnsi="Verdana"/>
              </w:rPr>
            </w:pPr>
            <w:r w:rsidRPr="00996FAB">
              <w:rPr>
                <w:rFonts w:ascii="Verdana" w:hAnsi="Verdana"/>
              </w:rPr>
              <w:t xml:space="preserve">Name of </w:t>
            </w:r>
            <w:r w:rsidR="00CA69AB">
              <w:rPr>
                <w:rFonts w:ascii="Verdana" w:hAnsi="Verdana"/>
              </w:rPr>
              <w:t xml:space="preserve">Internal </w:t>
            </w:r>
            <w:r w:rsidRPr="00996FAB">
              <w:rPr>
                <w:rFonts w:ascii="Verdana" w:hAnsi="Verdana"/>
              </w:rPr>
              <w:t>Assessor</w:t>
            </w:r>
            <w:r w:rsidR="00F319F3" w:rsidRPr="00996FAB">
              <w:rPr>
                <w:rFonts w:ascii="Verdana" w:hAnsi="Verdana"/>
              </w:rPr>
              <w:t>:</w:t>
            </w:r>
          </w:p>
          <w:p w14:paraId="5CBA68F8" w14:textId="612D60A3" w:rsidR="00442F3B" w:rsidRDefault="009F5F28" w:rsidP="00442F3B">
            <w:pPr>
              <w:spacing w:line="360" w:lineRule="auto"/>
              <w:jc w:val="left"/>
              <w:rPr>
                <w:rFonts w:ascii="Verdana" w:hAnsi="Verdana"/>
              </w:rPr>
            </w:pPr>
            <w:r w:rsidRPr="00996FAB">
              <w:rPr>
                <w:rFonts w:ascii="Verdana" w:hAnsi="Verdana"/>
              </w:rPr>
              <w:t>Signature</w:t>
            </w:r>
            <w:r w:rsidR="00F319F3" w:rsidRPr="00996FAB">
              <w:rPr>
                <w:rFonts w:ascii="Verdana" w:hAnsi="Verdana"/>
              </w:rPr>
              <w:t>:</w:t>
            </w:r>
          </w:p>
          <w:p w14:paraId="7659EBED" w14:textId="734F4E87" w:rsidR="00F319F3" w:rsidRPr="00996FAB" w:rsidRDefault="00E55F78" w:rsidP="00442F3B">
            <w:pPr>
              <w:spacing w:line="360" w:lineRule="auto"/>
              <w:jc w:val="left"/>
              <w:rPr>
                <w:rFonts w:ascii="Verdana" w:hAnsi="Verdana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Date: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1442567808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A69AB" w:rsidRPr="00996FAB" w14:paraId="716B1934" w14:textId="77777777" w:rsidTr="00EE077E">
        <w:trPr>
          <w:trHeight w:val="710"/>
        </w:trPr>
        <w:tc>
          <w:tcPr>
            <w:tcW w:w="5000" w:type="pct"/>
            <w:gridSpan w:val="2"/>
          </w:tcPr>
          <w:p w14:paraId="375319AB" w14:textId="2B45A126" w:rsidR="00CD4464" w:rsidRPr="00996FAB" w:rsidRDefault="00CA69AB" w:rsidP="00EC71CD">
            <w:pPr>
              <w:spacing w:line="360" w:lineRule="auto"/>
              <w:jc w:val="left"/>
              <w:rPr>
                <w:rFonts w:ascii="Verdana" w:hAnsi="Verdana"/>
              </w:rPr>
            </w:pPr>
            <w:r w:rsidRPr="00996FAB">
              <w:rPr>
                <w:rFonts w:ascii="Verdana" w:hAnsi="Verdana"/>
              </w:rPr>
              <w:t xml:space="preserve">Name of </w:t>
            </w:r>
            <w:r w:rsidR="004005D3">
              <w:rPr>
                <w:rFonts w:ascii="Verdana" w:hAnsi="Verdana"/>
              </w:rPr>
              <w:t xml:space="preserve">Main </w:t>
            </w:r>
            <w:r>
              <w:rPr>
                <w:rFonts w:ascii="Verdana" w:hAnsi="Verdana"/>
              </w:rPr>
              <w:t>Supervisor</w:t>
            </w:r>
            <w:r w:rsidRPr="00996FAB">
              <w:rPr>
                <w:rFonts w:ascii="Verdana" w:hAnsi="Verdana"/>
              </w:rPr>
              <w:t>:</w:t>
            </w:r>
          </w:p>
          <w:p w14:paraId="672D3369" w14:textId="170F421F" w:rsidR="00CA69AB" w:rsidRDefault="00CA69AB" w:rsidP="00CA69AB">
            <w:pPr>
              <w:spacing w:line="360" w:lineRule="auto"/>
              <w:jc w:val="left"/>
              <w:rPr>
                <w:rFonts w:ascii="Verdana" w:hAnsi="Verdana"/>
              </w:rPr>
            </w:pPr>
            <w:r w:rsidRPr="00996FAB">
              <w:rPr>
                <w:rFonts w:ascii="Verdana" w:hAnsi="Verdana"/>
              </w:rPr>
              <w:t>Signature:</w:t>
            </w:r>
          </w:p>
          <w:p w14:paraId="457D4273" w14:textId="4C1A2D18" w:rsidR="00CA69AB" w:rsidRPr="00996FAB" w:rsidRDefault="00CA69AB" w:rsidP="00CA69AB">
            <w:pPr>
              <w:rPr>
                <w:rFonts w:ascii="Verdana" w:hAnsi="Verdana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Date: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393929758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7294D" w:rsidRPr="00996FAB" w14:paraId="75EC598D" w14:textId="77777777" w:rsidTr="00E56915">
        <w:trPr>
          <w:trHeight w:val="1633"/>
        </w:trPr>
        <w:tc>
          <w:tcPr>
            <w:tcW w:w="5000" w:type="pct"/>
            <w:gridSpan w:val="2"/>
          </w:tcPr>
          <w:p w14:paraId="11B6662E" w14:textId="68ACC35A" w:rsidR="00C7294D" w:rsidRPr="00996FAB" w:rsidRDefault="00C7294D" w:rsidP="00C7294D">
            <w:pPr>
              <w:spacing w:line="360" w:lineRule="auto"/>
              <w:jc w:val="left"/>
              <w:rPr>
                <w:rFonts w:ascii="Verdana" w:hAnsi="Verdana"/>
              </w:rPr>
            </w:pPr>
            <w:r w:rsidRPr="00996FAB">
              <w:rPr>
                <w:rFonts w:ascii="Verdana" w:hAnsi="Verdana"/>
              </w:rPr>
              <w:t xml:space="preserve">Name of </w:t>
            </w:r>
            <w:r>
              <w:rPr>
                <w:rFonts w:ascii="Verdana" w:hAnsi="Verdana"/>
              </w:rPr>
              <w:t>Meeting Chair</w:t>
            </w:r>
            <w:r w:rsidRPr="00996FAB">
              <w:rPr>
                <w:rFonts w:ascii="Verdana" w:hAnsi="Verdana"/>
              </w:rPr>
              <w:t>:</w:t>
            </w:r>
          </w:p>
          <w:p w14:paraId="180F500B" w14:textId="5805586F" w:rsidR="00C7294D" w:rsidRDefault="00C7294D" w:rsidP="00C7294D">
            <w:pPr>
              <w:spacing w:line="360" w:lineRule="auto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Comments about </w:t>
            </w:r>
            <w:r w:rsidR="00C24A83">
              <w:rPr>
                <w:rFonts w:ascii="Verdana" w:hAnsi="Verdana"/>
              </w:rPr>
              <w:t>recommendation</w:t>
            </w:r>
            <w:r w:rsidR="0018429F">
              <w:rPr>
                <w:rFonts w:ascii="Verdana" w:hAnsi="Verdana"/>
              </w:rPr>
              <w:t xml:space="preserve"> (if necessary)</w:t>
            </w:r>
            <w:r>
              <w:rPr>
                <w:rFonts w:ascii="Verdana" w:hAnsi="Verdana"/>
              </w:rPr>
              <w:t xml:space="preserve">: </w:t>
            </w:r>
          </w:p>
          <w:p w14:paraId="75027D35" w14:textId="77777777" w:rsidR="00C7294D" w:rsidRDefault="00C7294D" w:rsidP="00C7294D">
            <w:pPr>
              <w:spacing w:line="360" w:lineRule="auto"/>
              <w:jc w:val="left"/>
              <w:rPr>
                <w:rFonts w:ascii="Verdana" w:hAnsi="Verdana"/>
              </w:rPr>
            </w:pPr>
          </w:p>
          <w:p w14:paraId="1D7AB5C6" w14:textId="1E7E795C" w:rsidR="00C7294D" w:rsidRDefault="00C7294D" w:rsidP="00C7294D">
            <w:pPr>
              <w:spacing w:line="360" w:lineRule="auto"/>
              <w:jc w:val="left"/>
              <w:rPr>
                <w:rFonts w:ascii="Verdana" w:hAnsi="Verdana"/>
              </w:rPr>
            </w:pPr>
            <w:r w:rsidRPr="00996FAB">
              <w:rPr>
                <w:rFonts w:ascii="Verdana" w:hAnsi="Verdana"/>
              </w:rPr>
              <w:t>Signature:</w:t>
            </w:r>
          </w:p>
          <w:p w14:paraId="106E6383" w14:textId="079C3637" w:rsidR="00C7294D" w:rsidRPr="00996FAB" w:rsidRDefault="00C7294D" w:rsidP="00C7294D">
            <w:pPr>
              <w:rPr>
                <w:rFonts w:ascii="Verdana" w:hAnsi="Verdana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Date: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136078813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023928" w:rsidRPr="00996FAB" w14:paraId="70292863" w14:textId="77777777" w:rsidTr="00E56915">
        <w:trPr>
          <w:trHeight w:val="1633"/>
        </w:trPr>
        <w:tc>
          <w:tcPr>
            <w:tcW w:w="5000" w:type="pct"/>
            <w:gridSpan w:val="2"/>
          </w:tcPr>
          <w:p w14:paraId="474C3F19" w14:textId="77777777" w:rsidR="00023928" w:rsidRPr="00996FAB" w:rsidRDefault="00023928">
            <w:pPr>
              <w:rPr>
                <w:rFonts w:ascii="Verdana" w:hAnsi="Verdana"/>
              </w:rPr>
            </w:pPr>
            <w:r w:rsidRPr="00996FAB">
              <w:rPr>
                <w:rFonts w:ascii="Verdana" w:hAnsi="Verdana"/>
              </w:rPr>
              <w:t>Comments of student:</w:t>
            </w:r>
          </w:p>
          <w:p w14:paraId="531D7ED8" w14:textId="77777777" w:rsidR="00023928" w:rsidRPr="00996FAB" w:rsidRDefault="00023928">
            <w:pPr>
              <w:rPr>
                <w:rFonts w:ascii="Verdana" w:hAnsi="Verdana"/>
              </w:rPr>
            </w:pPr>
          </w:p>
          <w:p w14:paraId="2D97F95D" w14:textId="77777777" w:rsidR="00023928" w:rsidRPr="00996FAB" w:rsidRDefault="00023928">
            <w:pPr>
              <w:rPr>
                <w:rFonts w:ascii="Verdana" w:hAnsi="Verdana"/>
              </w:rPr>
            </w:pPr>
          </w:p>
          <w:p w14:paraId="3A4636E8" w14:textId="77777777" w:rsidR="00023928" w:rsidRPr="00996FAB" w:rsidRDefault="00023928">
            <w:pPr>
              <w:rPr>
                <w:rFonts w:ascii="Verdana" w:hAnsi="Verdana"/>
              </w:rPr>
            </w:pPr>
          </w:p>
          <w:p w14:paraId="32B53F1E" w14:textId="77777777" w:rsidR="00023928" w:rsidRPr="00996FAB" w:rsidRDefault="00023928">
            <w:pPr>
              <w:rPr>
                <w:rFonts w:ascii="Verdana" w:hAnsi="Verdana"/>
              </w:rPr>
            </w:pPr>
          </w:p>
          <w:p w14:paraId="6E433DC2" w14:textId="77777777" w:rsidR="00442F3B" w:rsidRDefault="00023928" w:rsidP="00442F3B">
            <w:pPr>
              <w:rPr>
                <w:rFonts w:ascii="Verdana" w:hAnsi="Verdana"/>
              </w:rPr>
            </w:pPr>
            <w:r w:rsidRPr="00996FAB">
              <w:rPr>
                <w:rFonts w:ascii="Verdana" w:hAnsi="Verdana"/>
              </w:rPr>
              <w:t>Signature:</w:t>
            </w:r>
          </w:p>
          <w:p w14:paraId="24A52FD8" w14:textId="50FC3A62" w:rsidR="00023928" w:rsidRPr="00996FAB" w:rsidRDefault="002C2E21" w:rsidP="00442F3B">
            <w:pPr>
              <w:rPr>
                <w:rFonts w:ascii="Verdana" w:hAnsi="Verdana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Date: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-46151905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DD7869" w:rsidRPr="00996FAB" w14:paraId="511E88E4" w14:textId="77777777" w:rsidTr="00E56915">
        <w:trPr>
          <w:trHeight w:val="1409"/>
        </w:trPr>
        <w:tc>
          <w:tcPr>
            <w:tcW w:w="5000" w:type="pct"/>
            <w:gridSpan w:val="2"/>
          </w:tcPr>
          <w:p w14:paraId="7E50BE39" w14:textId="44E4499E" w:rsidR="00DD7869" w:rsidRPr="00996FAB" w:rsidRDefault="00DD7869" w:rsidP="00231AC9">
            <w:pPr>
              <w:rPr>
                <w:rFonts w:ascii="Verdana" w:hAnsi="Verdana"/>
              </w:rPr>
            </w:pPr>
            <w:r w:rsidRPr="00996FAB">
              <w:rPr>
                <w:rFonts w:ascii="Verdana" w:hAnsi="Verdana"/>
              </w:rPr>
              <w:t>Comments of GSR Office</w:t>
            </w:r>
            <w:r w:rsidR="007E60A6">
              <w:rPr>
                <w:rFonts w:ascii="Verdana" w:hAnsi="Verdana"/>
              </w:rPr>
              <w:t xml:space="preserve"> (based on UGSC</w:t>
            </w:r>
            <w:r w:rsidR="00D3366F">
              <w:rPr>
                <w:rFonts w:ascii="Verdana" w:hAnsi="Verdana"/>
              </w:rPr>
              <w:t xml:space="preserve"> meeting</w:t>
            </w:r>
            <w:r w:rsidR="007E60A6">
              <w:rPr>
                <w:rFonts w:ascii="Verdana" w:hAnsi="Verdana"/>
              </w:rPr>
              <w:t>)</w:t>
            </w:r>
            <w:r w:rsidRPr="00996FAB">
              <w:rPr>
                <w:rFonts w:ascii="Verdana" w:hAnsi="Verdana"/>
              </w:rPr>
              <w:t>:</w:t>
            </w:r>
          </w:p>
          <w:p w14:paraId="7A9E8D03" w14:textId="26C337E0" w:rsidR="00DD7869" w:rsidRPr="00996FAB" w:rsidRDefault="00DD7869" w:rsidP="00231AC9">
            <w:pPr>
              <w:rPr>
                <w:rFonts w:ascii="Verdana" w:hAnsi="Verdana"/>
              </w:rPr>
            </w:pPr>
          </w:p>
          <w:p w14:paraId="2F94931E" w14:textId="2A434E8A" w:rsidR="00DD7869" w:rsidRPr="00996FAB" w:rsidRDefault="00DD7869" w:rsidP="00231AC9">
            <w:pPr>
              <w:rPr>
                <w:rFonts w:ascii="Verdana" w:hAnsi="Verdana"/>
              </w:rPr>
            </w:pPr>
          </w:p>
          <w:p w14:paraId="10E9DFFF" w14:textId="5E0F2180" w:rsidR="00EB685A" w:rsidRPr="00996FAB" w:rsidRDefault="00EC71CD">
            <w:pPr>
              <w:rPr>
                <w:rFonts w:ascii="Verdana" w:hAnsi="Verdana"/>
              </w:rPr>
            </w:pPr>
            <w:r w:rsidRPr="00996FAB">
              <w:rPr>
                <w:rFonts w:ascii="Verdana" w:hAnsi="Verdana"/>
              </w:rPr>
              <w:t>Name</w:t>
            </w:r>
            <w:r>
              <w:rPr>
                <w:rFonts w:ascii="Verdana" w:hAnsi="Verdana"/>
              </w:rPr>
              <w:t>:</w:t>
            </w:r>
          </w:p>
          <w:p w14:paraId="60A89F83" w14:textId="7758ABEC" w:rsidR="00EB685A" w:rsidRDefault="00DD7869">
            <w:pPr>
              <w:rPr>
                <w:rFonts w:ascii="Verdana" w:hAnsi="Verdana"/>
              </w:rPr>
            </w:pPr>
            <w:r w:rsidRPr="00996FAB">
              <w:rPr>
                <w:rFonts w:ascii="Verdana" w:hAnsi="Verdana"/>
              </w:rPr>
              <w:t>Signature:</w:t>
            </w:r>
          </w:p>
          <w:p w14:paraId="0A9D56FB" w14:textId="774301CA" w:rsidR="00DD7869" w:rsidRPr="00996FAB" w:rsidRDefault="00DD7869" w:rsidP="00442F3B">
            <w:pPr>
              <w:rPr>
                <w:rFonts w:ascii="Verdana" w:hAnsi="Verdana"/>
              </w:rPr>
            </w:pPr>
            <w:r w:rsidRPr="00996FAB">
              <w:rPr>
                <w:rFonts w:ascii="Verdana" w:hAnsi="Verdana"/>
              </w:rPr>
              <w:t>Date:</w:t>
            </w:r>
            <w:r w:rsidR="00990E19">
              <w:rPr>
                <w:rFonts w:ascii="Verdana" w:hAnsi="Verdana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-915089941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90E19"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767101C6" w14:textId="77777777" w:rsidR="003231FD" w:rsidRPr="00996FAB" w:rsidRDefault="00B267A1">
      <w:pPr>
        <w:rPr>
          <w:rFonts w:ascii="Verdana" w:hAnsi="Verdana"/>
        </w:rPr>
      </w:pPr>
    </w:p>
    <w:sectPr w:rsidR="003231FD" w:rsidRPr="00996FAB" w:rsidSect="00E5691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27A80" w14:textId="77777777" w:rsidR="00B267A1" w:rsidRDefault="00B267A1" w:rsidP="0003435C">
      <w:r>
        <w:separator/>
      </w:r>
    </w:p>
  </w:endnote>
  <w:endnote w:type="continuationSeparator" w:id="0">
    <w:p w14:paraId="4F692CE4" w14:textId="77777777" w:rsidR="00B267A1" w:rsidRDefault="00B267A1" w:rsidP="0003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7A066" w14:textId="250E6CD6" w:rsidR="003D7A34" w:rsidRDefault="003D7A34" w:rsidP="003D7A34">
    <w:pPr>
      <w:pStyle w:val="Footer"/>
    </w:pPr>
    <w:r>
      <w:t>v2, Feb 2020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8770C" w14:textId="77777777" w:rsidR="00B267A1" w:rsidRDefault="00B267A1" w:rsidP="0003435C">
      <w:r>
        <w:separator/>
      </w:r>
    </w:p>
  </w:footnote>
  <w:footnote w:type="continuationSeparator" w:id="0">
    <w:p w14:paraId="57E61F99" w14:textId="77777777" w:rsidR="00B267A1" w:rsidRDefault="00B267A1" w:rsidP="0003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1C740" w14:textId="77777777" w:rsidR="00996FAB" w:rsidRDefault="00996FAB">
    <w:pPr>
      <w:pStyle w:val="Header"/>
    </w:pPr>
    <w:r w:rsidRPr="00996FAB">
      <w:t>GSP.</w:t>
    </w:r>
    <w:r>
      <w:t xml:space="preserve"> </w:t>
    </w:r>
    <w:r w:rsidRPr="00996FAB">
      <w:t>Form</w:t>
    </w:r>
    <w:r>
      <w:t xml:space="preserve"> </w:t>
    </w:r>
    <w:r w:rsidRPr="00996FAB">
      <w:t>4a</w:t>
    </w:r>
  </w:p>
  <w:p w14:paraId="68F5ABE7" w14:textId="77777777" w:rsidR="00996FAB" w:rsidRDefault="00996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A278C"/>
    <w:multiLevelType w:val="hybridMultilevel"/>
    <w:tmpl w:val="DE3E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4310C"/>
    <w:multiLevelType w:val="hybridMultilevel"/>
    <w:tmpl w:val="1FA0A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0D"/>
    <w:rsid w:val="00006E2D"/>
    <w:rsid w:val="00023928"/>
    <w:rsid w:val="0003435C"/>
    <w:rsid w:val="00054966"/>
    <w:rsid w:val="00055EB2"/>
    <w:rsid w:val="00062F44"/>
    <w:rsid w:val="00070AE2"/>
    <w:rsid w:val="00074A5F"/>
    <w:rsid w:val="000D4E9F"/>
    <w:rsid w:val="001363A1"/>
    <w:rsid w:val="001377B2"/>
    <w:rsid w:val="0015651B"/>
    <w:rsid w:val="00161E84"/>
    <w:rsid w:val="00163CE7"/>
    <w:rsid w:val="0018429F"/>
    <w:rsid w:val="001B2C59"/>
    <w:rsid w:val="001E33E1"/>
    <w:rsid w:val="001E6485"/>
    <w:rsid w:val="001F5A4C"/>
    <w:rsid w:val="002127B8"/>
    <w:rsid w:val="002335B4"/>
    <w:rsid w:val="00247D39"/>
    <w:rsid w:val="002667E6"/>
    <w:rsid w:val="002724C4"/>
    <w:rsid w:val="00275FA6"/>
    <w:rsid w:val="002876A8"/>
    <w:rsid w:val="002B7788"/>
    <w:rsid w:val="002C1A9B"/>
    <w:rsid w:val="002C2097"/>
    <w:rsid w:val="002C2E21"/>
    <w:rsid w:val="002C7B34"/>
    <w:rsid w:val="002D1977"/>
    <w:rsid w:val="002D595F"/>
    <w:rsid w:val="002E376B"/>
    <w:rsid w:val="00300B8A"/>
    <w:rsid w:val="0030670B"/>
    <w:rsid w:val="00334648"/>
    <w:rsid w:val="00343F9D"/>
    <w:rsid w:val="0036361A"/>
    <w:rsid w:val="00365F2F"/>
    <w:rsid w:val="003A4CEB"/>
    <w:rsid w:val="003C114D"/>
    <w:rsid w:val="003D0BAA"/>
    <w:rsid w:val="003D7A34"/>
    <w:rsid w:val="003E0E20"/>
    <w:rsid w:val="004005D3"/>
    <w:rsid w:val="00401B64"/>
    <w:rsid w:val="00405431"/>
    <w:rsid w:val="00426D48"/>
    <w:rsid w:val="00442788"/>
    <w:rsid w:val="00442F3B"/>
    <w:rsid w:val="004650E7"/>
    <w:rsid w:val="004B6C47"/>
    <w:rsid w:val="004D4DD2"/>
    <w:rsid w:val="004E26B4"/>
    <w:rsid w:val="004F61C3"/>
    <w:rsid w:val="00504DB3"/>
    <w:rsid w:val="005129EE"/>
    <w:rsid w:val="005201F3"/>
    <w:rsid w:val="0054428D"/>
    <w:rsid w:val="00580744"/>
    <w:rsid w:val="00593F79"/>
    <w:rsid w:val="005E111A"/>
    <w:rsid w:val="005E714F"/>
    <w:rsid w:val="005E74DE"/>
    <w:rsid w:val="006147AC"/>
    <w:rsid w:val="00627151"/>
    <w:rsid w:val="00636301"/>
    <w:rsid w:val="00646A8D"/>
    <w:rsid w:val="0065021C"/>
    <w:rsid w:val="006551F9"/>
    <w:rsid w:val="00661AB0"/>
    <w:rsid w:val="00666279"/>
    <w:rsid w:val="00687AA1"/>
    <w:rsid w:val="0069062A"/>
    <w:rsid w:val="006F0D87"/>
    <w:rsid w:val="006F55E1"/>
    <w:rsid w:val="007159CA"/>
    <w:rsid w:val="0071753B"/>
    <w:rsid w:val="00723F75"/>
    <w:rsid w:val="007312C3"/>
    <w:rsid w:val="007345CB"/>
    <w:rsid w:val="00737D01"/>
    <w:rsid w:val="0074444E"/>
    <w:rsid w:val="00747163"/>
    <w:rsid w:val="0079678A"/>
    <w:rsid w:val="007A4302"/>
    <w:rsid w:val="007C4311"/>
    <w:rsid w:val="007D25ED"/>
    <w:rsid w:val="007E3CAD"/>
    <w:rsid w:val="007E60A6"/>
    <w:rsid w:val="00816800"/>
    <w:rsid w:val="00825EB5"/>
    <w:rsid w:val="0082652A"/>
    <w:rsid w:val="0084616B"/>
    <w:rsid w:val="00867DB5"/>
    <w:rsid w:val="00870E68"/>
    <w:rsid w:val="0087110D"/>
    <w:rsid w:val="00883A62"/>
    <w:rsid w:val="00890525"/>
    <w:rsid w:val="008908F6"/>
    <w:rsid w:val="008927E3"/>
    <w:rsid w:val="00892A93"/>
    <w:rsid w:val="0089395D"/>
    <w:rsid w:val="008B5E55"/>
    <w:rsid w:val="008B7AEC"/>
    <w:rsid w:val="008E5E20"/>
    <w:rsid w:val="008F6FE3"/>
    <w:rsid w:val="00906B0E"/>
    <w:rsid w:val="0091370D"/>
    <w:rsid w:val="009156E9"/>
    <w:rsid w:val="00927549"/>
    <w:rsid w:val="00927908"/>
    <w:rsid w:val="009435F6"/>
    <w:rsid w:val="0094411F"/>
    <w:rsid w:val="0097464A"/>
    <w:rsid w:val="00990E19"/>
    <w:rsid w:val="00996FAB"/>
    <w:rsid w:val="009A3572"/>
    <w:rsid w:val="009D01E1"/>
    <w:rsid w:val="009E7C8F"/>
    <w:rsid w:val="009F5F28"/>
    <w:rsid w:val="00A334CE"/>
    <w:rsid w:val="00A65862"/>
    <w:rsid w:val="00A90662"/>
    <w:rsid w:val="00AA2266"/>
    <w:rsid w:val="00AA4CF3"/>
    <w:rsid w:val="00AB0D85"/>
    <w:rsid w:val="00AC14D9"/>
    <w:rsid w:val="00AE1649"/>
    <w:rsid w:val="00AF33FC"/>
    <w:rsid w:val="00B0628A"/>
    <w:rsid w:val="00B117F7"/>
    <w:rsid w:val="00B267A1"/>
    <w:rsid w:val="00B350EA"/>
    <w:rsid w:val="00B4442E"/>
    <w:rsid w:val="00B47CCC"/>
    <w:rsid w:val="00B641B1"/>
    <w:rsid w:val="00B707A7"/>
    <w:rsid w:val="00B82A42"/>
    <w:rsid w:val="00B8435A"/>
    <w:rsid w:val="00B946AF"/>
    <w:rsid w:val="00BA16CF"/>
    <w:rsid w:val="00BA21ED"/>
    <w:rsid w:val="00BC2625"/>
    <w:rsid w:val="00BC6789"/>
    <w:rsid w:val="00BF7623"/>
    <w:rsid w:val="00C047B0"/>
    <w:rsid w:val="00C1234A"/>
    <w:rsid w:val="00C24A83"/>
    <w:rsid w:val="00C24D2E"/>
    <w:rsid w:val="00C45D9C"/>
    <w:rsid w:val="00C57894"/>
    <w:rsid w:val="00C634D0"/>
    <w:rsid w:val="00C674A2"/>
    <w:rsid w:val="00C7294D"/>
    <w:rsid w:val="00CA69AB"/>
    <w:rsid w:val="00CD16E5"/>
    <w:rsid w:val="00CD4464"/>
    <w:rsid w:val="00CD5A7F"/>
    <w:rsid w:val="00CE411F"/>
    <w:rsid w:val="00CE5B0F"/>
    <w:rsid w:val="00D05325"/>
    <w:rsid w:val="00D1173B"/>
    <w:rsid w:val="00D3366F"/>
    <w:rsid w:val="00D36CDA"/>
    <w:rsid w:val="00D4618A"/>
    <w:rsid w:val="00D82C6E"/>
    <w:rsid w:val="00D86A22"/>
    <w:rsid w:val="00D94A88"/>
    <w:rsid w:val="00D94DF6"/>
    <w:rsid w:val="00D967F2"/>
    <w:rsid w:val="00D97F40"/>
    <w:rsid w:val="00DA1C38"/>
    <w:rsid w:val="00DB4169"/>
    <w:rsid w:val="00DB4850"/>
    <w:rsid w:val="00DD7869"/>
    <w:rsid w:val="00DE56B3"/>
    <w:rsid w:val="00DF0094"/>
    <w:rsid w:val="00DF60A8"/>
    <w:rsid w:val="00E02A12"/>
    <w:rsid w:val="00E032A4"/>
    <w:rsid w:val="00E158AE"/>
    <w:rsid w:val="00E1704F"/>
    <w:rsid w:val="00E206E9"/>
    <w:rsid w:val="00E23067"/>
    <w:rsid w:val="00E26636"/>
    <w:rsid w:val="00E300D1"/>
    <w:rsid w:val="00E31EFC"/>
    <w:rsid w:val="00E36A54"/>
    <w:rsid w:val="00E47A51"/>
    <w:rsid w:val="00E52C83"/>
    <w:rsid w:val="00E55F78"/>
    <w:rsid w:val="00E56915"/>
    <w:rsid w:val="00E570DB"/>
    <w:rsid w:val="00EB2458"/>
    <w:rsid w:val="00EB685A"/>
    <w:rsid w:val="00EC1098"/>
    <w:rsid w:val="00EC71CD"/>
    <w:rsid w:val="00EE077E"/>
    <w:rsid w:val="00F319F3"/>
    <w:rsid w:val="00F64A0C"/>
    <w:rsid w:val="00F7214E"/>
    <w:rsid w:val="00F904E6"/>
    <w:rsid w:val="00F921AE"/>
    <w:rsid w:val="00FA556F"/>
    <w:rsid w:val="00FB54D4"/>
    <w:rsid w:val="00FC741E"/>
    <w:rsid w:val="00FE4275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A66C6"/>
  <w15:docId w15:val="{831FACE1-0C8A-4742-B6E9-04927E34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94D"/>
    <w:pPr>
      <w:widowControl w:val="0"/>
      <w:spacing w:after="0" w:line="240" w:lineRule="auto"/>
      <w:jc w:val="both"/>
    </w:pPr>
    <w:rPr>
      <w:kern w:val="2"/>
      <w:sz w:val="21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F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3435C"/>
    <w:rPr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03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3435C"/>
    <w:rPr>
      <w:kern w:val="2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15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996FA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96FAB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996FAB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2876A8"/>
    <w:rPr>
      <w:color w:val="808080"/>
    </w:rPr>
  </w:style>
  <w:style w:type="paragraph" w:styleId="NormalWeb">
    <w:name w:val="Normal (Web)"/>
    <w:basedOn w:val="Normal"/>
    <w:uiPriority w:val="99"/>
    <w:unhideWhenUsed/>
    <w:rsid w:val="00FF501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461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ro.ar@utb.edu.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4BA1-FDDA-4F55-AFE1-D36846BF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Asem</cp:lastModifiedBy>
  <cp:revision>172</cp:revision>
  <dcterms:created xsi:type="dcterms:W3CDTF">2018-04-24T05:08:00Z</dcterms:created>
  <dcterms:modified xsi:type="dcterms:W3CDTF">2020-03-09T03:30:00Z</dcterms:modified>
</cp:coreProperties>
</file>